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52644" w14:textId="77777777" w:rsidR="00E05986" w:rsidRDefault="00E05986" w:rsidP="00E05986">
      <w:pPr>
        <w:jc w:val="center"/>
        <w:rPr>
          <w:b/>
          <w:sz w:val="24"/>
          <w:szCs w:val="24"/>
        </w:rPr>
      </w:pPr>
      <w:r>
        <w:rPr>
          <w:b/>
          <w:sz w:val="24"/>
          <w:szCs w:val="24"/>
        </w:rPr>
        <w:t>Optimalisasi Pengelolaan Sampah melalui Pelatihan Biopori</w:t>
      </w:r>
    </w:p>
    <w:p w14:paraId="5179F7F0" w14:textId="77777777" w:rsidR="00E05986" w:rsidRDefault="00E05986" w:rsidP="00E05986">
      <w:pPr>
        <w:jc w:val="center"/>
        <w:rPr>
          <w:b/>
          <w:sz w:val="24"/>
          <w:szCs w:val="24"/>
        </w:rPr>
      </w:pPr>
      <w:r>
        <w:rPr>
          <w:b/>
          <w:sz w:val="24"/>
          <w:szCs w:val="24"/>
        </w:rPr>
        <w:t>di Kelurahan Pisang Candi RW4, Kecamatan Sukun, Kota Malang</w:t>
      </w:r>
    </w:p>
    <w:p w14:paraId="4F2987FB" w14:textId="77777777" w:rsidR="00E05986" w:rsidRDefault="00E05986" w:rsidP="00E05986">
      <w:pPr>
        <w:rPr>
          <w:b/>
          <w:sz w:val="24"/>
          <w:szCs w:val="24"/>
        </w:rPr>
      </w:pPr>
    </w:p>
    <w:p w14:paraId="07528134" w14:textId="77777777" w:rsidR="00E05986" w:rsidRDefault="00E05986" w:rsidP="00E05986">
      <w:pPr>
        <w:jc w:val="center"/>
        <w:rPr>
          <w:sz w:val="24"/>
          <w:szCs w:val="24"/>
          <w:vertAlign w:val="superscript"/>
        </w:rPr>
      </w:pPr>
      <w:r>
        <w:rPr>
          <w:sz w:val="24"/>
          <w:szCs w:val="24"/>
        </w:rPr>
        <w:t>Karina Nathania Az Zahra</w:t>
      </w:r>
      <w:r>
        <w:rPr>
          <w:sz w:val="24"/>
          <w:szCs w:val="24"/>
          <w:vertAlign w:val="superscript"/>
        </w:rPr>
        <w:t>1</w:t>
      </w:r>
      <w:r>
        <w:rPr>
          <w:sz w:val="24"/>
          <w:szCs w:val="24"/>
        </w:rPr>
        <w:t>, Anisa Fitria Ningrum</w:t>
      </w:r>
      <w:r>
        <w:rPr>
          <w:sz w:val="24"/>
          <w:szCs w:val="24"/>
          <w:vertAlign w:val="superscript"/>
        </w:rPr>
        <w:t>1</w:t>
      </w:r>
      <w:r>
        <w:rPr>
          <w:sz w:val="24"/>
          <w:szCs w:val="24"/>
        </w:rPr>
        <w:t>, Muhammad Naufal Abdurrahman</w:t>
      </w:r>
      <w:r>
        <w:rPr>
          <w:sz w:val="24"/>
          <w:szCs w:val="24"/>
          <w:vertAlign w:val="superscript"/>
        </w:rPr>
        <w:t>1</w:t>
      </w:r>
      <w:r>
        <w:rPr>
          <w:sz w:val="24"/>
          <w:szCs w:val="24"/>
        </w:rPr>
        <w:t>, Muhammad Taufik Hidayat</w:t>
      </w:r>
      <w:r>
        <w:rPr>
          <w:sz w:val="24"/>
          <w:szCs w:val="24"/>
          <w:vertAlign w:val="superscript"/>
        </w:rPr>
        <w:t>1</w:t>
      </w:r>
      <w:r>
        <w:rPr>
          <w:sz w:val="24"/>
          <w:szCs w:val="24"/>
        </w:rPr>
        <w:t xml:space="preserve">, Zahra </w:t>
      </w:r>
      <w:proofErr w:type="spellStart"/>
      <w:r>
        <w:rPr>
          <w:sz w:val="24"/>
          <w:szCs w:val="24"/>
        </w:rPr>
        <w:t>Nuriyatul</w:t>
      </w:r>
      <w:proofErr w:type="spellEnd"/>
      <w:r>
        <w:rPr>
          <w:sz w:val="24"/>
          <w:szCs w:val="24"/>
        </w:rPr>
        <w:t xml:space="preserve"> Izzah</w:t>
      </w:r>
      <w:r>
        <w:rPr>
          <w:sz w:val="24"/>
          <w:szCs w:val="24"/>
          <w:vertAlign w:val="superscript"/>
        </w:rPr>
        <w:t>1</w:t>
      </w:r>
      <w:r>
        <w:rPr>
          <w:sz w:val="24"/>
          <w:szCs w:val="24"/>
        </w:rPr>
        <w:t>, Nurul Mahmudah</w:t>
      </w:r>
      <w:r>
        <w:rPr>
          <w:sz w:val="24"/>
          <w:szCs w:val="24"/>
          <w:vertAlign w:val="superscript"/>
        </w:rPr>
        <w:t>1</w:t>
      </w:r>
    </w:p>
    <w:p w14:paraId="03335347" w14:textId="77777777" w:rsidR="00E05986" w:rsidRDefault="00E05986" w:rsidP="00E05986">
      <w:pPr>
        <w:tabs>
          <w:tab w:val="left" w:pos="180"/>
        </w:tabs>
        <w:jc w:val="center"/>
        <w:rPr>
          <w:b/>
          <w:sz w:val="24"/>
          <w:szCs w:val="24"/>
        </w:rPr>
      </w:pPr>
    </w:p>
    <w:p w14:paraId="630E84C9" w14:textId="77777777" w:rsidR="00E05986" w:rsidRDefault="00E05986" w:rsidP="00E05986">
      <w:pPr>
        <w:jc w:val="center"/>
        <w:rPr>
          <w:sz w:val="24"/>
          <w:szCs w:val="24"/>
        </w:rPr>
      </w:pPr>
      <w:r>
        <w:rPr>
          <w:sz w:val="24"/>
          <w:szCs w:val="24"/>
          <w:vertAlign w:val="superscript"/>
        </w:rPr>
        <w:t>1</w:t>
      </w:r>
      <w:r>
        <w:rPr>
          <w:sz w:val="24"/>
          <w:szCs w:val="24"/>
        </w:rPr>
        <w:t>Departemen Ilmu Kesehatan Masyarakat, Fakultas Ilmu Keolahragaan, Universitas Negeri Malang, Malang, Indonesia</w:t>
      </w:r>
    </w:p>
    <w:p w14:paraId="3F09037D" w14:textId="77777777" w:rsidR="00E05986" w:rsidRDefault="00E05986" w:rsidP="00E05986">
      <w:pPr>
        <w:jc w:val="center"/>
        <w:rPr>
          <w:sz w:val="24"/>
          <w:szCs w:val="24"/>
        </w:rPr>
      </w:pPr>
    </w:p>
    <w:p w14:paraId="57D7B58A" w14:textId="7425E07C" w:rsidR="00E05986" w:rsidRDefault="00E05986" w:rsidP="00E05986">
      <w:pPr>
        <w:jc w:val="center"/>
        <w:rPr>
          <w:i/>
          <w:sz w:val="24"/>
          <w:szCs w:val="24"/>
        </w:rPr>
      </w:pPr>
      <w:r>
        <w:rPr>
          <w:i/>
          <w:sz w:val="24"/>
          <w:szCs w:val="24"/>
          <w:lang w:val="en-US"/>
        </w:rPr>
        <w:t>e</w:t>
      </w:r>
      <w:proofErr w:type="spellStart"/>
      <w:r>
        <w:rPr>
          <w:i/>
          <w:sz w:val="24"/>
          <w:szCs w:val="24"/>
        </w:rPr>
        <w:t>mail</w:t>
      </w:r>
      <w:proofErr w:type="spellEnd"/>
      <w:r>
        <w:rPr>
          <w:i/>
          <w:sz w:val="24"/>
          <w:szCs w:val="24"/>
        </w:rPr>
        <w:t>: karina.nathania.2306126@students.um.ac.id</w:t>
      </w:r>
    </w:p>
    <w:p w14:paraId="095C54E4" w14:textId="77777777" w:rsidR="00E05986" w:rsidRDefault="00E05986" w:rsidP="00E05986">
      <w:pPr>
        <w:rPr>
          <w:sz w:val="24"/>
          <w:szCs w:val="24"/>
        </w:rPr>
      </w:pPr>
    </w:p>
    <w:p w14:paraId="36315591" w14:textId="77777777" w:rsidR="00E05986" w:rsidRDefault="00E05986" w:rsidP="00E05986">
      <w:pPr>
        <w:jc w:val="center"/>
        <w:rPr>
          <w:sz w:val="24"/>
          <w:szCs w:val="24"/>
        </w:rPr>
      </w:pPr>
      <w:r>
        <w:rPr>
          <w:b/>
          <w:sz w:val="24"/>
          <w:szCs w:val="24"/>
        </w:rPr>
        <w:t>Abstrak</w:t>
      </w:r>
      <w:r>
        <w:rPr>
          <w:sz w:val="24"/>
          <w:szCs w:val="24"/>
        </w:rPr>
        <w:t xml:space="preserve"> </w:t>
      </w:r>
    </w:p>
    <w:p w14:paraId="1DAC71FF" w14:textId="77777777" w:rsidR="00E05986" w:rsidRDefault="00E05986" w:rsidP="00E05986">
      <w:pPr>
        <w:jc w:val="both"/>
        <w:rPr>
          <w:sz w:val="24"/>
          <w:szCs w:val="24"/>
          <w:highlight w:val="white"/>
        </w:rPr>
      </w:pPr>
      <w:r>
        <w:rPr>
          <w:sz w:val="24"/>
          <w:szCs w:val="24"/>
          <w:highlight w:val="white"/>
        </w:rPr>
        <w:t>Penumpukan sampah organik di Kelurahan Pisang Candi RW 4, Kota Malang, menjadi permasalahan lingkungan yang berdampak pada pencemaran dan risiko kesehatan masyarakat. Untuk mengatasi hal tersebut, kegiatan pengabdian masyarakat dilakukan dengan tujuan meningkatkan kesadaran masyarakat sekaligus mengatasi permasalahan lingkungan dengan pengelolaan sampah organik melalui pelatihan pembuatan pipa biopori</w:t>
      </w:r>
      <w:r>
        <w:rPr>
          <w:color w:val="8F91A8"/>
          <w:sz w:val="24"/>
          <w:szCs w:val="24"/>
          <w:highlight w:val="white"/>
        </w:rPr>
        <w:t>.</w:t>
      </w:r>
      <w:r>
        <w:rPr>
          <w:b/>
          <w:sz w:val="24"/>
          <w:szCs w:val="24"/>
        </w:rPr>
        <w:t xml:space="preserve"> </w:t>
      </w:r>
      <w:r>
        <w:rPr>
          <w:sz w:val="24"/>
          <w:szCs w:val="24"/>
          <w:highlight w:val="white"/>
        </w:rPr>
        <w:t xml:space="preserve">Metode yang digunakan meliputi sosialisasi dampak sampah terhadap kesehatan, edukasi penyakit lingkungan, pelatihan pembuatan dan pemasangan pipa biopori. </w:t>
      </w:r>
      <w:r>
        <w:rPr>
          <w:sz w:val="24"/>
          <w:szCs w:val="24"/>
        </w:rPr>
        <w:t xml:space="preserve">Hasil Kegiatan </w:t>
      </w:r>
      <w:proofErr w:type="spellStart"/>
      <w:r>
        <w:rPr>
          <w:sz w:val="24"/>
          <w:szCs w:val="24"/>
        </w:rPr>
        <w:t>menunjukan</w:t>
      </w:r>
      <w:proofErr w:type="spellEnd"/>
      <w:r>
        <w:rPr>
          <w:sz w:val="24"/>
          <w:szCs w:val="24"/>
        </w:rPr>
        <w:t xml:space="preserve"> adanya peningkatan pemahaman masyarakat terhadap pentingnya pengolahan sampah serta antusiasme yang tinggi dari warga dalam pelatihan dan penerapan biopori di lingkungan rumah.</w:t>
      </w:r>
      <w:r>
        <w:rPr>
          <w:b/>
          <w:sz w:val="24"/>
          <w:szCs w:val="24"/>
        </w:rPr>
        <w:t xml:space="preserve"> </w:t>
      </w:r>
      <w:r>
        <w:rPr>
          <w:sz w:val="24"/>
          <w:szCs w:val="24"/>
          <w:highlight w:val="white"/>
        </w:rPr>
        <w:t>Pelatihan biopori terbukti efektif sebagai model pemberdayaan masyarakat yang berkelanjutan dalam pengelolaan sampah organik berbasis komunitas, serta mendukung terwujudnya lingkungan yang lebih bersih, sehat, dan berkelanjutan.</w:t>
      </w:r>
    </w:p>
    <w:p w14:paraId="7B9E00B3" w14:textId="77777777" w:rsidR="00E05986" w:rsidRPr="002F1562" w:rsidRDefault="00E05986" w:rsidP="00E05986">
      <w:pPr>
        <w:jc w:val="both"/>
        <w:rPr>
          <w:i/>
          <w:sz w:val="24"/>
          <w:szCs w:val="24"/>
          <w:highlight w:val="white"/>
        </w:rPr>
      </w:pPr>
      <w:r>
        <w:rPr>
          <w:b/>
          <w:sz w:val="24"/>
          <w:szCs w:val="24"/>
          <w:highlight w:val="white"/>
        </w:rPr>
        <w:t>Kata kunci</w:t>
      </w:r>
      <w:r>
        <w:rPr>
          <w:sz w:val="24"/>
          <w:szCs w:val="24"/>
          <w:highlight w:val="white"/>
        </w:rPr>
        <w:t xml:space="preserve">: </w:t>
      </w:r>
      <w:r>
        <w:rPr>
          <w:i/>
          <w:sz w:val="24"/>
          <w:szCs w:val="24"/>
          <w:highlight w:val="white"/>
        </w:rPr>
        <w:t>Pipa Biopori; Sampah Organik; Kesehatan Lingkungan</w:t>
      </w:r>
    </w:p>
    <w:p w14:paraId="778DD4A6" w14:textId="77777777" w:rsidR="00E05986" w:rsidRDefault="00E05986" w:rsidP="00E05986">
      <w:pPr>
        <w:jc w:val="both"/>
        <w:rPr>
          <w:sz w:val="24"/>
          <w:szCs w:val="24"/>
          <w:highlight w:val="white"/>
        </w:rPr>
      </w:pPr>
    </w:p>
    <w:p w14:paraId="1723EDA7" w14:textId="77777777" w:rsidR="00E05986" w:rsidRDefault="00E05986" w:rsidP="00E05986">
      <w:pPr>
        <w:jc w:val="center"/>
        <w:rPr>
          <w:b/>
          <w:sz w:val="24"/>
          <w:szCs w:val="24"/>
        </w:rPr>
      </w:pPr>
      <w:proofErr w:type="spellStart"/>
      <w:r>
        <w:rPr>
          <w:b/>
          <w:sz w:val="24"/>
          <w:szCs w:val="24"/>
        </w:rPr>
        <w:t>Optimization</w:t>
      </w:r>
      <w:proofErr w:type="spellEnd"/>
      <w:r>
        <w:rPr>
          <w:b/>
          <w:sz w:val="24"/>
          <w:szCs w:val="24"/>
        </w:rPr>
        <w:t xml:space="preserve"> </w:t>
      </w:r>
      <w:proofErr w:type="spellStart"/>
      <w:r>
        <w:rPr>
          <w:b/>
          <w:sz w:val="24"/>
          <w:szCs w:val="24"/>
        </w:rPr>
        <w:t>of</w:t>
      </w:r>
      <w:proofErr w:type="spellEnd"/>
      <w:r>
        <w:rPr>
          <w:b/>
          <w:sz w:val="24"/>
          <w:szCs w:val="24"/>
        </w:rPr>
        <w:t xml:space="preserve"> </w:t>
      </w:r>
      <w:proofErr w:type="spellStart"/>
      <w:r>
        <w:rPr>
          <w:b/>
          <w:sz w:val="24"/>
          <w:szCs w:val="24"/>
        </w:rPr>
        <w:t>Waste</w:t>
      </w:r>
      <w:proofErr w:type="spellEnd"/>
      <w:r>
        <w:rPr>
          <w:b/>
          <w:sz w:val="24"/>
          <w:szCs w:val="24"/>
        </w:rPr>
        <w:t xml:space="preserve"> </w:t>
      </w:r>
      <w:proofErr w:type="spellStart"/>
      <w:r>
        <w:rPr>
          <w:b/>
          <w:sz w:val="24"/>
          <w:szCs w:val="24"/>
        </w:rPr>
        <w:t>Management</w:t>
      </w:r>
      <w:proofErr w:type="spellEnd"/>
      <w:r>
        <w:rPr>
          <w:b/>
          <w:sz w:val="24"/>
          <w:szCs w:val="24"/>
        </w:rPr>
        <w:t xml:space="preserve"> </w:t>
      </w:r>
      <w:proofErr w:type="spellStart"/>
      <w:r>
        <w:rPr>
          <w:b/>
          <w:sz w:val="24"/>
          <w:szCs w:val="24"/>
        </w:rPr>
        <w:t>through</w:t>
      </w:r>
      <w:proofErr w:type="spellEnd"/>
      <w:r>
        <w:rPr>
          <w:b/>
          <w:sz w:val="24"/>
          <w:szCs w:val="24"/>
        </w:rPr>
        <w:t xml:space="preserve"> </w:t>
      </w:r>
      <w:proofErr w:type="spellStart"/>
      <w:r>
        <w:rPr>
          <w:b/>
          <w:sz w:val="24"/>
          <w:szCs w:val="24"/>
        </w:rPr>
        <w:t>Biopore</w:t>
      </w:r>
      <w:proofErr w:type="spellEnd"/>
      <w:r>
        <w:rPr>
          <w:b/>
          <w:sz w:val="24"/>
          <w:szCs w:val="24"/>
        </w:rPr>
        <w:t xml:space="preserve"> </w:t>
      </w:r>
      <w:proofErr w:type="spellStart"/>
      <w:r>
        <w:rPr>
          <w:b/>
          <w:sz w:val="24"/>
          <w:szCs w:val="24"/>
        </w:rPr>
        <w:t>Training</w:t>
      </w:r>
      <w:proofErr w:type="spellEnd"/>
    </w:p>
    <w:p w14:paraId="5860D132" w14:textId="77777777" w:rsidR="00E05986" w:rsidRDefault="00E05986" w:rsidP="00E05986">
      <w:pPr>
        <w:jc w:val="center"/>
        <w:rPr>
          <w:b/>
          <w:sz w:val="24"/>
          <w:szCs w:val="24"/>
        </w:rPr>
      </w:pPr>
      <w:proofErr w:type="spellStart"/>
      <w:r>
        <w:rPr>
          <w:b/>
          <w:sz w:val="24"/>
          <w:szCs w:val="24"/>
        </w:rPr>
        <w:t>at</w:t>
      </w:r>
      <w:proofErr w:type="spellEnd"/>
      <w:r>
        <w:rPr>
          <w:b/>
          <w:sz w:val="24"/>
          <w:szCs w:val="24"/>
        </w:rPr>
        <w:t xml:space="preserve"> Pisang Candi </w:t>
      </w:r>
      <w:proofErr w:type="spellStart"/>
      <w:r>
        <w:rPr>
          <w:b/>
          <w:sz w:val="24"/>
          <w:szCs w:val="24"/>
        </w:rPr>
        <w:t>Village</w:t>
      </w:r>
      <w:proofErr w:type="spellEnd"/>
      <w:r>
        <w:rPr>
          <w:b/>
          <w:sz w:val="24"/>
          <w:szCs w:val="24"/>
        </w:rPr>
        <w:t xml:space="preserve">, RW 4, Sukun </w:t>
      </w:r>
      <w:proofErr w:type="spellStart"/>
      <w:r>
        <w:rPr>
          <w:b/>
          <w:sz w:val="24"/>
          <w:szCs w:val="24"/>
        </w:rPr>
        <w:t>District</w:t>
      </w:r>
      <w:proofErr w:type="spellEnd"/>
      <w:r>
        <w:rPr>
          <w:b/>
          <w:sz w:val="24"/>
          <w:szCs w:val="24"/>
        </w:rPr>
        <w:t>, Malang City</w:t>
      </w:r>
      <w:r>
        <w:rPr>
          <w:b/>
          <w:sz w:val="24"/>
          <w:szCs w:val="24"/>
        </w:rPr>
        <w:tab/>
      </w:r>
    </w:p>
    <w:p w14:paraId="1546477B" w14:textId="77777777" w:rsidR="00E05986" w:rsidRDefault="00E05986" w:rsidP="00E05986">
      <w:pPr>
        <w:rPr>
          <w:b/>
          <w:sz w:val="24"/>
          <w:szCs w:val="24"/>
        </w:rPr>
      </w:pPr>
    </w:p>
    <w:p w14:paraId="4430E4C4" w14:textId="77777777" w:rsidR="00E05986" w:rsidRDefault="00E05986" w:rsidP="00E05986">
      <w:pPr>
        <w:jc w:val="center"/>
        <w:rPr>
          <w:b/>
          <w:sz w:val="24"/>
          <w:szCs w:val="24"/>
        </w:rPr>
      </w:pPr>
      <w:proofErr w:type="spellStart"/>
      <w:r>
        <w:rPr>
          <w:b/>
          <w:sz w:val="24"/>
          <w:szCs w:val="24"/>
        </w:rPr>
        <w:t>Abstract</w:t>
      </w:r>
      <w:proofErr w:type="spellEnd"/>
    </w:p>
    <w:p w14:paraId="22C51E0E" w14:textId="77777777" w:rsidR="00E05986" w:rsidRDefault="00E05986" w:rsidP="00E0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4"/>
          <w:szCs w:val="24"/>
        </w:rPr>
      </w:pPr>
      <w:r>
        <w:rPr>
          <w:i/>
          <w:color w:val="202124"/>
          <w:sz w:val="24"/>
          <w:szCs w:val="24"/>
        </w:rPr>
        <w:t xml:space="preserve">The </w:t>
      </w:r>
      <w:proofErr w:type="spellStart"/>
      <w:r>
        <w:rPr>
          <w:i/>
          <w:color w:val="202124"/>
          <w:sz w:val="24"/>
          <w:szCs w:val="24"/>
        </w:rPr>
        <w:t>accumulation</w:t>
      </w:r>
      <w:proofErr w:type="spellEnd"/>
      <w:r>
        <w:rPr>
          <w:i/>
          <w:color w:val="202124"/>
          <w:sz w:val="24"/>
          <w:szCs w:val="24"/>
        </w:rPr>
        <w:t xml:space="preserve"> </w:t>
      </w:r>
      <w:proofErr w:type="spellStart"/>
      <w:r>
        <w:rPr>
          <w:i/>
          <w:color w:val="202124"/>
          <w:sz w:val="24"/>
          <w:szCs w:val="24"/>
        </w:rPr>
        <w:t>of</w:t>
      </w:r>
      <w:proofErr w:type="spellEnd"/>
      <w:r>
        <w:rPr>
          <w:i/>
          <w:color w:val="202124"/>
          <w:sz w:val="24"/>
          <w:szCs w:val="24"/>
        </w:rPr>
        <w:t xml:space="preserve"> </w:t>
      </w:r>
      <w:proofErr w:type="spellStart"/>
      <w:r>
        <w:rPr>
          <w:i/>
          <w:color w:val="202124"/>
          <w:sz w:val="24"/>
          <w:szCs w:val="24"/>
        </w:rPr>
        <w:t>organic</w:t>
      </w:r>
      <w:proofErr w:type="spellEnd"/>
      <w:r>
        <w:rPr>
          <w:i/>
          <w:color w:val="202124"/>
          <w:sz w:val="24"/>
          <w:szCs w:val="24"/>
        </w:rPr>
        <w:t xml:space="preserve"> </w:t>
      </w:r>
      <w:proofErr w:type="spellStart"/>
      <w:r>
        <w:rPr>
          <w:i/>
          <w:color w:val="202124"/>
          <w:sz w:val="24"/>
          <w:szCs w:val="24"/>
        </w:rPr>
        <w:t>waste</w:t>
      </w:r>
      <w:proofErr w:type="spellEnd"/>
      <w:r>
        <w:rPr>
          <w:i/>
          <w:color w:val="202124"/>
          <w:sz w:val="24"/>
          <w:szCs w:val="24"/>
        </w:rPr>
        <w:t xml:space="preserve"> in RW 4, Pisang Candi </w:t>
      </w:r>
      <w:proofErr w:type="spellStart"/>
      <w:r>
        <w:rPr>
          <w:i/>
          <w:color w:val="202124"/>
          <w:sz w:val="24"/>
          <w:szCs w:val="24"/>
        </w:rPr>
        <w:t>Subdistrict</w:t>
      </w:r>
      <w:proofErr w:type="spellEnd"/>
      <w:r>
        <w:rPr>
          <w:i/>
          <w:color w:val="202124"/>
          <w:sz w:val="24"/>
          <w:szCs w:val="24"/>
        </w:rPr>
        <w:t xml:space="preserve">, Malang City, has </w:t>
      </w:r>
      <w:proofErr w:type="spellStart"/>
      <w:r>
        <w:rPr>
          <w:i/>
          <w:color w:val="202124"/>
          <w:sz w:val="24"/>
          <w:szCs w:val="24"/>
        </w:rPr>
        <w:t>become</w:t>
      </w:r>
      <w:proofErr w:type="spellEnd"/>
      <w:r>
        <w:rPr>
          <w:i/>
          <w:color w:val="202124"/>
          <w:sz w:val="24"/>
          <w:szCs w:val="24"/>
        </w:rPr>
        <w:t xml:space="preserve"> </w:t>
      </w:r>
      <w:proofErr w:type="spellStart"/>
      <w:r>
        <w:rPr>
          <w:i/>
          <w:color w:val="202124"/>
          <w:sz w:val="24"/>
          <w:szCs w:val="24"/>
        </w:rPr>
        <w:t>an</w:t>
      </w:r>
      <w:proofErr w:type="spellEnd"/>
      <w:r>
        <w:rPr>
          <w:i/>
          <w:color w:val="202124"/>
          <w:sz w:val="24"/>
          <w:szCs w:val="24"/>
        </w:rPr>
        <w:t xml:space="preserve"> </w:t>
      </w:r>
      <w:proofErr w:type="spellStart"/>
      <w:r>
        <w:rPr>
          <w:i/>
          <w:color w:val="202124"/>
          <w:sz w:val="24"/>
          <w:szCs w:val="24"/>
        </w:rPr>
        <w:t>environmental</w:t>
      </w:r>
      <w:proofErr w:type="spellEnd"/>
      <w:r>
        <w:rPr>
          <w:i/>
          <w:color w:val="202124"/>
          <w:sz w:val="24"/>
          <w:szCs w:val="24"/>
        </w:rPr>
        <w:t xml:space="preserve"> </w:t>
      </w:r>
      <w:proofErr w:type="spellStart"/>
      <w:r>
        <w:rPr>
          <w:i/>
          <w:color w:val="202124"/>
          <w:sz w:val="24"/>
          <w:szCs w:val="24"/>
        </w:rPr>
        <w:t>issue</w:t>
      </w:r>
      <w:proofErr w:type="spellEnd"/>
      <w:r>
        <w:rPr>
          <w:i/>
          <w:color w:val="202124"/>
          <w:sz w:val="24"/>
          <w:szCs w:val="24"/>
        </w:rPr>
        <w:t xml:space="preserve"> </w:t>
      </w:r>
      <w:proofErr w:type="spellStart"/>
      <w:r>
        <w:rPr>
          <w:i/>
          <w:color w:val="202124"/>
          <w:sz w:val="24"/>
          <w:szCs w:val="24"/>
        </w:rPr>
        <w:t>that</w:t>
      </w:r>
      <w:proofErr w:type="spellEnd"/>
      <w:r>
        <w:rPr>
          <w:i/>
          <w:color w:val="202124"/>
          <w:sz w:val="24"/>
          <w:szCs w:val="24"/>
        </w:rPr>
        <w:t xml:space="preserve"> </w:t>
      </w:r>
      <w:proofErr w:type="spellStart"/>
      <w:r>
        <w:rPr>
          <w:i/>
          <w:color w:val="202124"/>
          <w:sz w:val="24"/>
          <w:szCs w:val="24"/>
        </w:rPr>
        <w:t>contributes</w:t>
      </w:r>
      <w:proofErr w:type="spellEnd"/>
      <w:r>
        <w:rPr>
          <w:i/>
          <w:color w:val="202124"/>
          <w:sz w:val="24"/>
          <w:szCs w:val="24"/>
        </w:rPr>
        <w:t xml:space="preserve"> </w:t>
      </w:r>
      <w:proofErr w:type="spellStart"/>
      <w:r>
        <w:rPr>
          <w:i/>
          <w:color w:val="202124"/>
          <w:sz w:val="24"/>
          <w:szCs w:val="24"/>
        </w:rPr>
        <w:t>to</w:t>
      </w:r>
      <w:proofErr w:type="spellEnd"/>
      <w:r>
        <w:rPr>
          <w:i/>
          <w:color w:val="202124"/>
          <w:sz w:val="24"/>
          <w:szCs w:val="24"/>
        </w:rPr>
        <w:t xml:space="preserve"> </w:t>
      </w:r>
      <w:proofErr w:type="spellStart"/>
      <w:r>
        <w:rPr>
          <w:i/>
          <w:color w:val="202124"/>
          <w:sz w:val="24"/>
          <w:szCs w:val="24"/>
        </w:rPr>
        <w:t>pollution</w:t>
      </w:r>
      <w:proofErr w:type="spellEnd"/>
      <w:r>
        <w:rPr>
          <w:i/>
          <w:color w:val="202124"/>
          <w:sz w:val="24"/>
          <w:szCs w:val="24"/>
        </w:rPr>
        <w:t xml:space="preserve"> </w:t>
      </w:r>
      <w:proofErr w:type="spellStart"/>
      <w:r>
        <w:rPr>
          <w:i/>
          <w:color w:val="202124"/>
          <w:sz w:val="24"/>
          <w:szCs w:val="24"/>
        </w:rPr>
        <w:t>and</w:t>
      </w:r>
      <w:proofErr w:type="spellEnd"/>
      <w:r>
        <w:rPr>
          <w:i/>
          <w:color w:val="202124"/>
          <w:sz w:val="24"/>
          <w:szCs w:val="24"/>
        </w:rPr>
        <w:t xml:space="preserve"> </w:t>
      </w:r>
      <w:proofErr w:type="spellStart"/>
      <w:r>
        <w:rPr>
          <w:i/>
          <w:color w:val="202124"/>
          <w:sz w:val="24"/>
          <w:szCs w:val="24"/>
        </w:rPr>
        <w:t>poses</w:t>
      </w:r>
      <w:proofErr w:type="spellEnd"/>
      <w:r>
        <w:rPr>
          <w:i/>
          <w:color w:val="202124"/>
          <w:sz w:val="24"/>
          <w:szCs w:val="24"/>
        </w:rPr>
        <w:t xml:space="preserve"> </w:t>
      </w:r>
      <w:proofErr w:type="spellStart"/>
      <w:r>
        <w:rPr>
          <w:i/>
          <w:color w:val="202124"/>
          <w:sz w:val="24"/>
          <w:szCs w:val="24"/>
        </w:rPr>
        <w:t>health</w:t>
      </w:r>
      <w:proofErr w:type="spellEnd"/>
      <w:r>
        <w:rPr>
          <w:i/>
          <w:color w:val="202124"/>
          <w:sz w:val="24"/>
          <w:szCs w:val="24"/>
        </w:rPr>
        <w:t xml:space="preserve"> </w:t>
      </w:r>
      <w:proofErr w:type="spellStart"/>
      <w:r>
        <w:rPr>
          <w:i/>
          <w:color w:val="202124"/>
          <w:sz w:val="24"/>
          <w:szCs w:val="24"/>
        </w:rPr>
        <w:t>risks</w:t>
      </w:r>
      <w:proofErr w:type="spellEnd"/>
      <w:r>
        <w:rPr>
          <w:i/>
          <w:color w:val="202124"/>
          <w:sz w:val="24"/>
          <w:szCs w:val="24"/>
        </w:rPr>
        <w:t xml:space="preserve"> </w:t>
      </w:r>
      <w:proofErr w:type="spellStart"/>
      <w:r>
        <w:rPr>
          <w:i/>
          <w:color w:val="202124"/>
          <w:sz w:val="24"/>
          <w:szCs w:val="24"/>
        </w:rPr>
        <w:t>to</w:t>
      </w:r>
      <w:proofErr w:type="spellEnd"/>
      <w:r>
        <w:rPr>
          <w:i/>
          <w:color w:val="202124"/>
          <w:sz w:val="24"/>
          <w:szCs w:val="24"/>
        </w:rPr>
        <w:t xml:space="preserve"> </w:t>
      </w:r>
      <w:proofErr w:type="spellStart"/>
      <w:r>
        <w:rPr>
          <w:i/>
          <w:color w:val="202124"/>
          <w:sz w:val="24"/>
          <w:szCs w:val="24"/>
        </w:rPr>
        <w:t>the</w:t>
      </w:r>
      <w:proofErr w:type="spellEnd"/>
      <w:r>
        <w:rPr>
          <w:i/>
          <w:color w:val="202124"/>
          <w:sz w:val="24"/>
          <w:szCs w:val="24"/>
        </w:rPr>
        <w:t xml:space="preserve"> </w:t>
      </w:r>
      <w:proofErr w:type="spellStart"/>
      <w:r>
        <w:rPr>
          <w:i/>
          <w:color w:val="202124"/>
          <w:sz w:val="24"/>
          <w:szCs w:val="24"/>
        </w:rPr>
        <w:t>community</w:t>
      </w:r>
      <w:proofErr w:type="spellEnd"/>
      <w:r>
        <w:rPr>
          <w:i/>
          <w:color w:val="202124"/>
          <w:sz w:val="24"/>
          <w:szCs w:val="24"/>
        </w:rPr>
        <w:t xml:space="preserve">. To </w:t>
      </w:r>
      <w:proofErr w:type="spellStart"/>
      <w:r>
        <w:rPr>
          <w:i/>
          <w:color w:val="202124"/>
          <w:sz w:val="24"/>
          <w:szCs w:val="24"/>
        </w:rPr>
        <w:t>address</w:t>
      </w:r>
      <w:proofErr w:type="spellEnd"/>
      <w:r>
        <w:rPr>
          <w:i/>
          <w:color w:val="202124"/>
          <w:sz w:val="24"/>
          <w:szCs w:val="24"/>
        </w:rPr>
        <w:t xml:space="preserve"> </w:t>
      </w:r>
      <w:proofErr w:type="spellStart"/>
      <w:r>
        <w:rPr>
          <w:i/>
          <w:color w:val="202124"/>
          <w:sz w:val="24"/>
          <w:szCs w:val="24"/>
        </w:rPr>
        <w:t>this</w:t>
      </w:r>
      <w:proofErr w:type="spellEnd"/>
      <w:r>
        <w:rPr>
          <w:i/>
          <w:color w:val="202124"/>
          <w:sz w:val="24"/>
          <w:szCs w:val="24"/>
        </w:rPr>
        <w:t xml:space="preserve"> problem, a </w:t>
      </w:r>
      <w:proofErr w:type="spellStart"/>
      <w:r>
        <w:rPr>
          <w:i/>
          <w:color w:val="202124"/>
          <w:sz w:val="24"/>
          <w:szCs w:val="24"/>
        </w:rPr>
        <w:t>community</w:t>
      </w:r>
      <w:proofErr w:type="spellEnd"/>
      <w:r>
        <w:rPr>
          <w:i/>
          <w:color w:val="202124"/>
          <w:sz w:val="24"/>
          <w:szCs w:val="24"/>
        </w:rPr>
        <w:t xml:space="preserve"> </w:t>
      </w:r>
      <w:proofErr w:type="spellStart"/>
      <w:r>
        <w:rPr>
          <w:i/>
          <w:color w:val="202124"/>
          <w:sz w:val="24"/>
          <w:szCs w:val="24"/>
        </w:rPr>
        <w:t>service</w:t>
      </w:r>
      <w:proofErr w:type="spellEnd"/>
      <w:r>
        <w:rPr>
          <w:i/>
          <w:color w:val="202124"/>
          <w:sz w:val="24"/>
          <w:szCs w:val="24"/>
        </w:rPr>
        <w:t xml:space="preserve"> program </w:t>
      </w:r>
      <w:proofErr w:type="spellStart"/>
      <w:r>
        <w:rPr>
          <w:i/>
          <w:color w:val="202124"/>
          <w:sz w:val="24"/>
          <w:szCs w:val="24"/>
        </w:rPr>
        <w:t>was</w:t>
      </w:r>
      <w:proofErr w:type="spellEnd"/>
      <w:r>
        <w:rPr>
          <w:i/>
          <w:color w:val="202124"/>
          <w:sz w:val="24"/>
          <w:szCs w:val="24"/>
        </w:rPr>
        <w:t xml:space="preserve"> </w:t>
      </w:r>
      <w:proofErr w:type="spellStart"/>
      <w:r>
        <w:rPr>
          <w:i/>
          <w:color w:val="202124"/>
          <w:sz w:val="24"/>
          <w:szCs w:val="24"/>
        </w:rPr>
        <w:t>carried</w:t>
      </w:r>
      <w:proofErr w:type="spellEnd"/>
      <w:r>
        <w:rPr>
          <w:i/>
          <w:color w:val="202124"/>
          <w:sz w:val="24"/>
          <w:szCs w:val="24"/>
        </w:rPr>
        <w:t xml:space="preserve"> </w:t>
      </w:r>
      <w:proofErr w:type="spellStart"/>
      <w:r>
        <w:rPr>
          <w:i/>
          <w:color w:val="202124"/>
          <w:sz w:val="24"/>
          <w:szCs w:val="24"/>
        </w:rPr>
        <w:t>out</w:t>
      </w:r>
      <w:proofErr w:type="spellEnd"/>
      <w:r>
        <w:rPr>
          <w:i/>
          <w:color w:val="202124"/>
          <w:sz w:val="24"/>
          <w:szCs w:val="24"/>
        </w:rPr>
        <w:t xml:space="preserve"> </w:t>
      </w:r>
      <w:proofErr w:type="spellStart"/>
      <w:r>
        <w:rPr>
          <w:i/>
          <w:color w:val="202124"/>
          <w:sz w:val="24"/>
          <w:szCs w:val="24"/>
        </w:rPr>
        <w:t>with</w:t>
      </w:r>
      <w:proofErr w:type="spellEnd"/>
      <w:r>
        <w:rPr>
          <w:i/>
          <w:color w:val="202124"/>
          <w:sz w:val="24"/>
          <w:szCs w:val="24"/>
        </w:rPr>
        <w:t xml:space="preserve"> </w:t>
      </w:r>
      <w:proofErr w:type="spellStart"/>
      <w:r>
        <w:rPr>
          <w:i/>
          <w:color w:val="202124"/>
          <w:sz w:val="24"/>
          <w:szCs w:val="24"/>
        </w:rPr>
        <w:t>the</w:t>
      </w:r>
      <w:proofErr w:type="spellEnd"/>
      <w:r>
        <w:rPr>
          <w:i/>
          <w:color w:val="202124"/>
          <w:sz w:val="24"/>
          <w:szCs w:val="24"/>
        </w:rPr>
        <w:t xml:space="preserve"> </w:t>
      </w:r>
      <w:proofErr w:type="spellStart"/>
      <w:r>
        <w:rPr>
          <w:i/>
          <w:color w:val="202124"/>
          <w:sz w:val="24"/>
          <w:szCs w:val="24"/>
        </w:rPr>
        <w:t>aim</w:t>
      </w:r>
      <w:proofErr w:type="spellEnd"/>
      <w:r>
        <w:rPr>
          <w:i/>
          <w:color w:val="202124"/>
          <w:sz w:val="24"/>
          <w:szCs w:val="24"/>
        </w:rPr>
        <w:t xml:space="preserve"> </w:t>
      </w:r>
      <w:proofErr w:type="spellStart"/>
      <w:r>
        <w:rPr>
          <w:i/>
          <w:color w:val="202124"/>
          <w:sz w:val="24"/>
          <w:szCs w:val="24"/>
        </w:rPr>
        <w:t>of</w:t>
      </w:r>
      <w:proofErr w:type="spellEnd"/>
      <w:r>
        <w:rPr>
          <w:i/>
          <w:color w:val="202124"/>
          <w:sz w:val="24"/>
          <w:szCs w:val="24"/>
        </w:rPr>
        <w:t xml:space="preserve"> </w:t>
      </w:r>
      <w:proofErr w:type="spellStart"/>
      <w:r>
        <w:rPr>
          <w:i/>
          <w:color w:val="202124"/>
          <w:sz w:val="24"/>
          <w:szCs w:val="24"/>
        </w:rPr>
        <w:t>raising</w:t>
      </w:r>
      <w:proofErr w:type="spellEnd"/>
      <w:r>
        <w:rPr>
          <w:i/>
          <w:color w:val="202124"/>
          <w:sz w:val="24"/>
          <w:szCs w:val="24"/>
        </w:rPr>
        <w:t xml:space="preserve"> </w:t>
      </w:r>
      <w:proofErr w:type="spellStart"/>
      <w:r>
        <w:rPr>
          <w:i/>
          <w:color w:val="202124"/>
          <w:sz w:val="24"/>
          <w:szCs w:val="24"/>
        </w:rPr>
        <w:t>public</w:t>
      </w:r>
      <w:proofErr w:type="spellEnd"/>
      <w:r>
        <w:rPr>
          <w:i/>
          <w:color w:val="202124"/>
          <w:sz w:val="24"/>
          <w:szCs w:val="24"/>
        </w:rPr>
        <w:t xml:space="preserve"> </w:t>
      </w:r>
      <w:proofErr w:type="spellStart"/>
      <w:r>
        <w:rPr>
          <w:i/>
          <w:color w:val="202124"/>
          <w:sz w:val="24"/>
          <w:szCs w:val="24"/>
        </w:rPr>
        <w:t>awareness</w:t>
      </w:r>
      <w:proofErr w:type="spellEnd"/>
      <w:r>
        <w:rPr>
          <w:i/>
          <w:color w:val="202124"/>
          <w:sz w:val="24"/>
          <w:szCs w:val="24"/>
        </w:rPr>
        <w:t xml:space="preserve"> </w:t>
      </w:r>
      <w:proofErr w:type="spellStart"/>
      <w:r>
        <w:rPr>
          <w:i/>
          <w:color w:val="202124"/>
          <w:sz w:val="24"/>
          <w:szCs w:val="24"/>
        </w:rPr>
        <w:t>and</w:t>
      </w:r>
      <w:proofErr w:type="spellEnd"/>
      <w:r>
        <w:rPr>
          <w:i/>
          <w:color w:val="202124"/>
          <w:sz w:val="24"/>
          <w:szCs w:val="24"/>
        </w:rPr>
        <w:t xml:space="preserve"> </w:t>
      </w:r>
      <w:proofErr w:type="spellStart"/>
      <w:r>
        <w:rPr>
          <w:i/>
          <w:color w:val="202124"/>
          <w:sz w:val="24"/>
          <w:szCs w:val="24"/>
        </w:rPr>
        <w:t>tackling</w:t>
      </w:r>
      <w:proofErr w:type="spellEnd"/>
      <w:r>
        <w:rPr>
          <w:i/>
          <w:color w:val="202124"/>
          <w:sz w:val="24"/>
          <w:szCs w:val="24"/>
        </w:rPr>
        <w:t xml:space="preserve"> </w:t>
      </w:r>
      <w:proofErr w:type="spellStart"/>
      <w:r>
        <w:rPr>
          <w:i/>
          <w:color w:val="202124"/>
          <w:sz w:val="24"/>
          <w:szCs w:val="24"/>
        </w:rPr>
        <w:t>environmental</w:t>
      </w:r>
      <w:proofErr w:type="spellEnd"/>
      <w:r>
        <w:rPr>
          <w:i/>
          <w:color w:val="202124"/>
          <w:sz w:val="24"/>
          <w:szCs w:val="24"/>
        </w:rPr>
        <w:t xml:space="preserve"> </w:t>
      </w:r>
      <w:proofErr w:type="spellStart"/>
      <w:r>
        <w:rPr>
          <w:i/>
          <w:color w:val="202124"/>
          <w:sz w:val="24"/>
          <w:szCs w:val="24"/>
        </w:rPr>
        <w:t>issues</w:t>
      </w:r>
      <w:proofErr w:type="spellEnd"/>
      <w:r>
        <w:rPr>
          <w:i/>
          <w:color w:val="202124"/>
          <w:sz w:val="24"/>
          <w:szCs w:val="24"/>
        </w:rPr>
        <w:t xml:space="preserve"> </w:t>
      </w:r>
      <w:proofErr w:type="spellStart"/>
      <w:r>
        <w:rPr>
          <w:i/>
          <w:color w:val="202124"/>
          <w:sz w:val="24"/>
          <w:szCs w:val="24"/>
        </w:rPr>
        <w:t>through</w:t>
      </w:r>
      <w:proofErr w:type="spellEnd"/>
      <w:r>
        <w:rPr>
          <w:i/>
          <w:color w:val="202124"/>
          <w:sz w:val="24"/>
          <w:szCs w:val="24"/>
        </w:rPr>
        <w:t xml:space="preserve"> </w:t>
      </w:r>
      <w:proofErr w:type="spellStart"/>
      <w:r>
        <w:rPr>
          <w:i/>
          <w:color w:val="202124"/>
          <w:sz w:val="24"/>
          <w:szCs w:val="24"/>
        </w:rPr>
        <w:t>the</w:t>
      </w:r>
      <w:proofErr w:type="spellEnd"/>
      <w:r>
        <w:rPr>
          <w:i/>
          <w:color w:val="202124"/>
          <w:sz w:val="24"/>
          <w:szCs w:val="24"/>
        </w:rPr>
        <w:t xml:space="preserve"> </w:t>
      </w:r>
      <w:proofErr w:type="spellStart"/>
      <w:r>
        <w:rPr>
          <w:i/>
          <w:color w:val="202124"/>
          <w:sz w:val="24"/>
          <w:szCs w:val="24"/>
        </w:rPr>
        <w:t>management</w:t>
      </w:r>
      <w:proofErr w:type="spellEnd"/>
      <w:r>
        <w:rPr>
          <w:i/>
          <w:color w:val="202124"/>
          <w:sz w:val="24"/>
          <w:szCs w:val="24"/>
        </w:rPr>
        <w:t xml:space="preserve"> </w:t>
      </w:r>
      <w:proofErr w:type="spellStart"/>
      <w:r>
        <w:rPr>
          <w:i/>
          <w:color w:val="202124"/>
          <w:sz w:val="24"/>
          <w:szCs w:val="24"/>
        </w:rPr>
        <w:t>of</w:t>
      </w:r>
      <w:proofErr w:type="spellEnd"/>
      <w:r>
        <w:rPr>
          <w:i/>
          <w:color w:val="202124"/>
          <w:sz w:val="24"/>
          <w:szCs w:val="24"/>
        </w:rPr>
        <w:t xml:space="preserve"> </w:t>
      </w:r>
      <w:proofErr w:type="spellStart"/>
      <w:r>
        <w:rPr>
          <w:i/>
          <w:color w:val="202124"/>
          <w:sz w:val="24"/>
          <w:szCs w:val="24"/>
        </w:rPr>
        <w:t>organic</w:t>
      </w:r>
      <w:proofErr w:type="spellEnd"/>
      <w:r>
        <w:rPr>
          <w:i/>
          <w:color w:val="202124"/>
          <w:sz w:val="24"/>
          <w:szCs w:val="24"/>
        </w:rPr>
        <w:t xml:space="preserve"> </w:t>
      </w:r>
      <w:proofErr w:type="spellStart"/>
      <w:r>
        <w:rPr>
          <w:i/>
          <w:color w:val="202124"/>
          <w:sz w:val="24"/>
          <w:szCs w:val="24"/>
        </w:rPr>
        <w:t>waste</w:t>
      </w:r>
      <w:proofErr w:type="spellEnd"/>
      <w:r>
        <w:rPr>
          <w:i/>
          <w:color w:val="202124"/>
          <w:sz w:val="24"/>
          <w:szCs w:val="24"/>
        </w:rPr>
        <w:t xml:space="preserve"> </w:t>
      </w:r>
      <w:proofErr w:type="spellStart"/>
      <w:r>
        <w:rPr>
          <w:i/>
          <w:color w:val="202124"/>
          <w:sz w:val="24"/>
          <w:szCs w:val="24"/>
        </w:rPr>
        <w:t>by</w:t>
      </w:r>
      <w:proofErr w:type="spellEnd"/>
      <w:r>
        <w:rPr>
          <w:i/>
          <w:color w:val="202124"/>
          <w:sz w:val="24"/>
          <w:szCs w:val="24"/>
        </w:rPr>
        <w:t xml:space="preserve"> </w:t>
      </w:r>
      <w:proofErr w:type="spellStart"/>
      <w:r>
        <w:rPr>
          <w:i/>
          <w:color w:val="202124"/>
          <w:sz w:val="24"/>
          <w:szCs w:val="24"/>
        </w:rPr>
        <w:t>training</w:t>
      </w:r>
      <w:proofErr w:type="spellEnd"/>
      <w:r>
        <w:rPr>
          <w:i/>
          <w:color w:val="202124"/>
          <w:sz w:val="24"/>
          <w:szCs w:val="24"/>
        </w:rPr>
        <w:t xml:space="preserve"> </w:t>
      </w:r>
      <w:proofErr w:type="spellStart"/>
      <w:r>
        <w:rPr>
          <w:i/>
          <w:color w:val="202124"/>
          <w:sz w:val="24"/>
          <w:szCs w:val="24"/>
        </w:rPr>
        <w:t>residents</w:t>
      </w:r>
      <w:proofErr w:type="spellEnd"/>
      <w:r>
        <w:rPr>
          <w:i/>
          <w:color w:val="202124"/>
          <w:sz w:val="24"/>
          <w:szCs w:val="24"/>
        </w:rPr>
        <w:t xml:space="preserve"> in </w:t>
      </w:r>
      <w:proofErr w:type="spellStart"/>
      <w:r>
        <w:rPr>
          <w:i/>
          <w:color w:val="202124"/>
          <w:sz w:val="24"/>
          <w:szCs w:val="24"/>
        </w:rPr>
        <w:t>the</w:t>
      </w:r>
      <w:proofErr w:type="spellEnd"/>
      <w:r>
        <w:rPr>
          <w:i/>
          <w:color w:val="202124"/>
          <w:sz w:val="24"/>
          <w:szCs w:val="24"/>
        </w:rPr>
        <w:t xml:space="preserve"> </w:t>
      </w:r>
      <w:proofErr w:type="spellStart"/>
      <w:r>
        <w:rPr>
          <w:i/>
          <w:color w:val="202124"/>
          <w:sz w:val="24"/>
          <w:szCs w:val="24"/>
        </w:rPr>
        <w:t>creation</w:t>
      </w:r>
      <w:proofErr w:type="spellEnd"/>
      <w:r>
        <w:rPr>
          <w:i/>
          <w:color w:val="202124"/>
          <w:sz w:val="24"/>
          <w:szCs w:val="24"/>
        </w:rPr>
        <w:t xml:space="preserve"> </w:t>
      </w:r>
      <w:proofErr w:type="spellStart"/>
      <w:r>
        <w:rPr>
          <w:i/>
          <w:color w:val="202124"/>
          <w:sz w:val="24"/>
          <w:szCs w:val="24"/>
        </w:rPr>
        <w:t>of</w:t>
      </w:r>
      <w:proofErr w:type="spellEnd"/>
      <w:r>
        <w:rPr>
          <w:i/>
          <w:color w:val="202124"/>
          <w:sz w:val="24"/>
          <w:szCs w:val="24"/>
        </w:rPr>
        <w:t xml:space="preserve"> </w:t>
      </w:r>
      <w:proofErr w:type="spellStart"/>
      <w:r>
        <w:rPr>
          <w:i/>
          <w:color w:val="202124"/>
          <w:sz w:val="24"/>
          <w:szCs w:val="24"/>
        </w:rPr>
        <w:t>biopore</w:t>
      </w:r>
      <w:proofErr w:type="spellEnd"/>
      <w:r>
        <w:rPr>
          <w:i/>
          <w:color w:val="202124"/>
          <w:sz w:val="24"/>
          <w:szCs w:val="24"/>
        </w:rPr>
        <w:t xml:space="preserve"> </w:t>
      </w:r>
      <w:proofErr w:type="spellStart"/>
      <w:r>
        <w:rPr>
          <w:i/>
          <w:color w:val="202124"/>
          <w:sz w:val="24"/>
          <w:szCs w:val="24"/>
        </w:rPr>
        <w:t>infiltration</w:t>
      </w:r>
      <w:proofErr w:type="spellEnd"/>
      <w:r>
        <w:rPr>
          <w:i/>
          <w:color w:val="202124"/>
          <w:sz w:val="24"/>
          <w:szCs w:val="24"/>
        </w:rPr>
        <w:t xml:space="preserve"> </w:t>
      </w:r>
      <w:proofErr w:type="spellStart"/>
      <w:r>
        <w:rPr>
          <w:i/>
          <w:color w:val="202124"/>
          <w:sz w:val="24"/>
          <w:szCs w:val="24"/>
        </w:rPr>
        <w:t>pipes</w:t>
      </w:r>
      <w:proofErr w:type="spellEnd"/>
      <w:r>
        <w:rPr>
          <w:i/>
          <w:color w:val="202124"/>
          <w:sz w:val="24"/>
          <w:szCs w:val="24"/>
        </w:rPr>
        <w:t xml:space="preserve">. The </w:t>
      </w:r>
      <w:proofErr w:type="spellStart"/>
      <w:r>
        <w:rPr>
          <w:i/>
          <w:color w:val="202124"/>
          <w:sz w:val="24"/>
          <w:szCs w:val="24"/>
        </w:rPr>
        <w:t>methods</w:t>
      </w:r>
      <w:proofErr w:type="spellEnd"/>
      <w:r>
        <w:rPr>
          <w:i/>
          <w:color w:val="202124"/>
          <w:sz w:val="24"/>
          <w:szCs w:val="24"/>
        </w:rPr>
        <w:t xml:space="preserve"> </w:t>
      </w:r>
      <w:proofErr w:type="spellStart"/>
      <w:r>
        <w:rPr>
          <w:i/>
          <w:color w:val="202124"/>
          <w:sz w:val="24"/>
          <w:szCs w:val="24"/>
        </w:rPr>
        <w:t>used</w:t>
      </w:r>
      <w:proofErr w:type="spellEnd"/>
      <w:r>
        <w:rPr>
          <w:i/>
          <w:color w:val="202124"/>
          <w:sz w:val="24"/>
          <w:szCs w:val="24"/>
        </w:rPr>
        <w:t xml:space="preserve"> </w:t>
      </w:r>
      <w:proofErr w:type="spellStart"/>
      <w:r>
        <w:rPr>
          <w:i/>
          <w:color w:val="202124"/>
          <w:sz w:val="24"/>
          <w:szCs w:val="24"/>
        </w:rPr>
        <w:t>included</w:t>
      </w:r>
      <w:proofErr w:type="spellEnd"/>
      <w:r>
        <w:rPr>
          <w:i/>
          <w:color w:val="202124"/>
          <w:sz w:val="24"/>
          <w:szCs w:val="24"/>
        </w:rPr>
        <w:t xml:space="preserve"> </w:t>
      </w:r>
      <w:proofErr w:type="spellStart"/>
      <w:r>
        <w:rPr>
          <w:i/>
          <w:color w:val="202124"/>
          <w:sz w:val="24"/>
          <w:szCs w:val="24"/>
        </w:rPr>
        <w:t>raising</w:t>
      </w:r>
      <w:proofErr w:type="spellEnd"/>
      <w:r>
        <w:rPr>
          <w:i/>
          <w:color w:val="202124"/>
          <w:sz w:val="24"/>
          <w:szCs w:val="24"/>
        </w:rPr>
        <w:t xml:space="preserve"> </w:t>
      </w:r>
      <w:proofErr w:type="spellStart"/>
      <w:r>
        <w:rPr>
          <w:i/>
          <w:color w:val="202124"/>
          <w:sz w:val="24"/>
          <w:szCs w:val="24"/>
        </w:rPr>
        <w:t>awareness</w:t>
      </w:r>
      <w:proofErr w:type="spellEnd"/>
      <w:r>
        <w:rPr>
          <w:i/>
          <w:color w:val="202124"/>
          <w:sz w:val="24"/>
          <w:szCs w:val="24"/>
        </w:rPr>
        <w:t xml:space="preserve"> </w:t>
      </w:r>
      <w:proofErr w:type="spellStart"/>
      <w:r>
        <w:rPr>
          <w:i/>
          <w:color w:val="202124"/>
          <w:sz w:val="24"/>
          <w:szCs w:val="24"/>
        </w:rPr>
        <w:t>about</w:t>
      </w:r>
      <w:proofErr w:type="spellEnd"/>
      <w:r>
        <w:rPr>
          <w:i/>
          <w:color w:val="202124"/>
          <w:sz w:val="24"/>
          <w:szCs w:val="24"/>
        </w:rPr>
        <w:t xml:space="preserve"> </w:t>
      </w:r>
      <w:proofErr w:type="spellStart"/>
      <w:r>
        <w:rPr>
          <w:i/>
          <w:color w:val="202124"/>
          <w:sz w:val="24"/>
          <w:szCs w:val="24"/>
        </w:rPr>
        <w:t>the</w:t>
      </w:r>
      <w:proofErr w:type="spellEnd"/>
      <w:r>
        <w:rPr>
          <w:i/>
          <w:color w:val="202124"/>
          <w:sz w:val="24"/>
          <w:szCs w:val="24"/>
        </w:rPr>
        <w:t xml:space="preserve"> </w:t>
      </w:r>
      <w:proofErr w:type="spellStart"/>
      <w:r>
        <w:rPr>
          <w:i/>
          <w:color w:val="202124"/>
          <w:sz w:val="24"/>
          <w:szCs w:val="24"/>
        </w:rPr>
        <w:t>health</w:t>
      </w:r>
      <w:proofErr w:type="spellEnd"/>
      <w:r>
        <w:rPr>
          <w:i/>
          <w:color w:val="202124"/>
          <w:sz w:val="24"/>
          <w:szCs w:val="24"/>
        </w:rPr>
        <w:t xml:space="preserve"> </w:t>
      </w:r>
      <w:proofErr w:type="spellStart"/>
      <w:r>
        <w:rPr>
          <w:i/>
          <w:color w:val="202124"/>
          <w:sz w:val="24"/>
          <w:szCs w:val="24"/>
        </w:rPr>
        <w:t>impacts</w:t>
      </w:r>
      <w:proofErr w:type="spellEnd"/>
      <w:r>
        <w:rPr>
          <w:i/>
          <w:color w:val="202124"/>
          <w:sz w:val="24"/>
          <w:szCs w:val="24"/>
        </w:rPr>
        <w:t xml:space="preserve"> </w:t>
      </w:r>
      <w:proofErr w:type="spellStart"/>
      <w:r>
        <w:rPr>
          <w:i/>
          <w:color w:val="202124"/>
          <w:sz w:val="24"/>
          <w:szCs w:val="24"/>
        </w:rPr>
        <w:t>of</w:t>
      </w:r>
      <w:proofErr w:type="spellEnd"/>
      <w:r>
        <w:rPr>
          <w:i/>
          <w:color w:val="202124"/>
          <w:sz w:val="24"/>
          <w:szCs w:val="24"/>
        </w:rPr>
        <w:t xml:space="preserve"> </w:t>
      </w:r>
      <w:proofErr w:type="spellStart"/>
      <w:r>
        <w:rPr>
          <w:i/>
          <w:color w:val="202124"/>
          <w:sz w:val="24"/>
          <w:szCs w:val="24"/>
        </w:rPr>
        <w:t>waste</w:t>
      </w:r>
      <w:proofErr w:type="spellEnd"/>
      <w:r>
        <w:rPr>
          <w:i/>
          <w:color w:val="202124"/>
          <w:sz w:val="24"/>
          <w:szCs w:val="24"/>
        </w:rPr>
        <w:t xml:space="preserve">, </w:t>
      </w:r>
      <w:proofErr w:type="spellStart"/>
      <w:r>
        <w:rPr>
          <w:i/>
          <w:color w:val="202124"/>
          <w:sz w:val="24"/>
          <w:szCs w:val="24"/>
        </w:rPr>
        <w:t>educating</w:t>
      </w:r>
      <w:proofErr w:type="spellEnd"/>
      <w:r>
        <w:rPr>
          <w:i/>
          <w:color w:val="202124"/>
          <w:sz w:val="24"/>
          <w:szCs w:val="24"/>
        </w:rPr>
        <w:t xml:space="preserve"> </w:t>
      </w:r>
      <w:proofErr w:type="spellStart"/>
      <w:r>
        <w:rPr>
          <w:i/>
          <w:color w:val="202124"/>
          <w:sz w:val="24"/>
          <w:szCs w:val="24"/>
        </w:rPr>
        <w:t>the</w:t>
      </w:r>
      <w:proofErr w:type="spellEnd"/>
      <w:r>
        <w:rPr>
          <w:i/>
          <w:color w:val="202124"/>
          <w:sz w:val="24"/>
          <w:szCs w:val="24"/>
        </w:rPr>
        <w:t xml:space="preserve"> </w:t>
      </w:r>
      <w:proofErr w:type="spellStart"/>
      <w:r>
        <w:rPr>
          <w:i/>
          <w:color w:val="202124"/>
          <w:sz w:val="24"/>
          <w:szCs w:val="24"/>
        </w:rPr>
        <w:t>community</w:t>
      </w:r>
      <w:proofErr w:type="spellEnd"/>
      <w:r>
        <w:rPr>
          <w:i/>
          <w:color w:val="202124"/>
          <w:sz w:val="24"/>
          <w:szCs w:val="24"/>
        </w:rPr>
        <w:t xml:space="preserve"> </w:t>
      </w:r>
      <w:proofErr w:type="spellStart"/>
      <w:r>
        <w:rPr>
          <w:i/>
          <w:color w:val="202124"/>
          <w:sz w:val="24"/>
          <w:szCs w:val="24"/>
        </w:rPr>
        <w:t>on</w:t>
      </w:r>
      <w:proofErr w:type="spellEnd"/>
      <w:r>
        <w:rPr>
          <w:i/>
          <w:color w:val="202124"/>
          <w:sz w:val="24"/>
          <w:szCs w:val="24"/>
        </w:rPr>
        <w:t xml:space="preserve"> </w:t>
      </w:r>
      <w:proofErr w:type="spellStart"/>
      <w:r>
        <w:rPr>
          <w:i/>
          <w:color w:val="202124"/>
          <w:sz w:val="24"/>
          <w:szCs w:val="24"/>
        </w:rPr>
        <w:t>environment-related</w:t>
      </w:r>
      <w:proofErr w:type="spellEnd"/>
      <w:r>
        <w:rPr>
          <w:i/>
          <w:color w:val="202124"/>
          <w:sz w:val="24"/>
          <w:szCs w:val="24"/>
        </w:rPr>
        <w:t xml:space="preserve"> </w:t>
      </w:r>
      <w:proofErr w:type="spellStart"/>
      <w:r>
        <w:rPr>
          <w:i/>
          <w:color w:val="202124"/>
          <w:sz w:val="24"/>
          <w:szCs w:val="24"/>
        </w:rPr>
        <w:t>diseases</w:t>
      </w:r>
      <w:proofErr w:type="spellEnd"/>
      <w:r>
        <w:rPr>
          <w:i/>
          <w:color w:val="202124"/>
          <w:sz w:val="24"/>
          <w:szCs w:val="24"/>
        </w:rPr>
        <w:t xml:space="preserve">, </w:t>
      </w:r>
      <w:proofErr w:type="spellStart"/>
      <w:r>
        <w:rPr>
          <w:i/>
          <w:color w:val="202124"/>
          <w:sz w:val="24"/>
          <w:szCs w:val="24"/>
        </w:rPr>
        <w:t>and</w:t>
      </w:r>
      <w:proofErr w:type="spellEnd"/>
      <w:r>
        <w:rPr>
          <w:i/>
          <w:color w:val="202124"/>
          <w:sz w:val="24"/>
          <w:szCs w:val="24"/>
        </w:rPr>
        <w:t xml:space="preserve"> </w:t>
      </w:r>
      <w:proofErr w:type="spellStart"/>
      <w:r>
        <w:rPr>
          <w:i/>
          <w:color w:val="202124"/>
          <w:sz w:val="24"/>
          <w:szCs w:val="24"/>
        </w:rPr>
        <w:t>conducting</w:t>
      </w:r>
      <w:proofErr w:type="spellEnd"/>
      <w:r>
        <w:rPr>
          <w:i/>
          <w:color w:val="202124"/>
          <w:sz w:val="24"/>
          <w:szCs w:val="24"/>
        </w:rPr>
        <w:t xml:space="preserve"> </w:t>
      </w:r>
      <w:proofErr w:type="spellStart"/>
      <w:r>
        <w:rPr>
          <w:i/>
          <w:color w:val="202124"/>
          <w:sz w:val="24"/>
          <w:szCs w:val="24"/>
        </w:rPr>
        <w:t>hands-on</w:t>
      </w:r>
      <w:proofErr w:type="spellEnd"/>
      <w:r>
        <w:rPr>
          <w:i/>
          <w:color w:val="202124"/>
          <w:sz w:val="24"/>
          <w:szCs w:val="24"/>
        </w:rPr>
        <w:t xml:space="preserve"> </w:t>
      </w:r>
      <w:proofErr w:type="spellStart"/>
      <w:r>
        <w:rPr>
          <w:i/>
          <w:color w:val="202124"/>
          <w:sz w:val="24"/>
          <w:szCs w:val="24"/>
        </w:rPr>
        <w:t>training</w:t>
      </w:r>
      <w:proofErr w:type="spellEnd"/>
      <w:r>
        <w:rPr>
          <w:i/>
          <w:color w:val="202124"/>
          <w:sz w:val="24"/>
          <w:szCs w:val="24"/>
        </w:rPr>
        <w:t xml:space="preserve"> in </w:t>
      </w:r>
      <w:proofErr w:type="spellStart"/>
      <w:r>
        <w:rPr>
          <w:i/>
          <w:color w:val="202124"/>
          <w:sz w:val="24"/>
          <w:szCs w:val="24"/>
        </w:rPr>
        <w:t>the</w:t>
      </w:r>
      <w:proofErr w:type="spellEnd"/>
      <w:r>
        <w:rPr>
          <w:i/>
          <w:color w:val="202124"/>
          <w:sz w:val="24"/>
          <w:szCs w:val="24"/>
        </w:rPr>
        <w:t xml:space="preserve"> </w:t>
      </w:r>
      <w:proofErr w:type="spellStart"/>
      <w:r>
        <w:rPr>
          <w:i/>
          <w:color w:val="202124"/>
          <w:sz w:val="24"/>
          <w:szCs w:val="24"/>
        </w:rPr>
        <w:t>production</w:t>
      </w:r>
      <w:proofErr w:type="spellEnd"/>
      <w:r>
        <w:rPr>
          <w:i/>
          <w:color w:val="202124"/>
          <w:sz w:val="24"/>
          <w:szCs w:val="24"/>
        </w:rPr>
        <w:t xml:space="preserve"> </w:t>
      </w:r>
      <w:proofErr w:type="spellStart"/>
      <w:r>
        <w:rPr>
          <w:i/>
          <w:color w:val="202124"/>
          <w:sz w:val="24"/>
          <w:szCs w:val="24"/>
        </w:rPr>
        <w:t>and</w:t>
      </w:r>
      <w:proofErr w:type="spellEnd"/>
      <w:r>
        <w:rPr>
          <w:i/>
          <w:color w:val="202124"/>
          <w:sz w:val="24"/>
          <w:szCs w:val="24"/>
        </w:rPr>
        <w:t xml:space="preserve"> </w:t>
      </w:r>
      <w:proofErr w:type="spellStart"/>
      <w:r>
        <w:rPr>
          <w:i/>
          <w:color w:val="202124"/>
          <w:sz w:val="24"/>
          <w:szCs w:val="24"/>
        </w:rPr>
        <w:t>installation</w:t>
      </w:r>
      <w:proofErr w:type="spellEnd"/>
      <w:r>
        <w:rPr>
          <w:i/>
          <w:color w:val="202124"/>
          <w:sz w:val="24"/>
          <w:szCs w:val="24"/>
        </w:rPr>
        <w:t xml:space="preserve"> </w:t>
      </w:r>
      <w:proofErr w:type="spellStart"/>
      <w:r>
        <w:rPr>
          <w:i/>
          <w:color w:val="202124"/>
          <w:sz w:val="24"/>
          <w:szCs w:val="24"/>
        </w:rPr>
        <w:t>of</w:t>
      </w:r>
      <w:proofErr w:type="spellEnd"/>
      <w:r>
        <w:rPr>
          <w:i/>
          <w:color w:val="202124"/>
          <w:sz w:val="24"/>
          <w:szCs w:val="24"/>
        </w:rPr>
        <w:t xml:space="preserve"> </w:t>
      </w:r>
      <w:proofErr w:type="spellStart"/>
      <w:r>
        <w:rPr>
          <w:i/>
          <w:color w:val="202124"/>
          <w:sz w:val="24"/>
          <w:szCs w:val="24"/>
        </w:rPr>
        <w:t>biopore</w:t>
      </w:r>
      <w:proofErr w:type="spellEnd"/>
      <w:r>
        <w:rPr>
          <w:i/>
          <w:color w:val="202124"/>
          <w:sz w:val="24"/>
          <w:szCs w:val="24"/>
        </w:rPr>
        <w:t xml:space="preserve"> </w:t>
      </w:r>
      <w:proofErr w:type="spellStart"/>
      <w:r>
        <w:rPr>
          <w:i/>
          <w:color w:val="202124"/>
          <w:sz w:val="24"/>
          <w:szCs w:val="24"/>
        </w:rPr>
        <w:t>pipes</w:t>
      </w:r>
      <w:proofErr w:type="spellEnd"/>
      <w:r>
        <w:rPr>
          <w:i/>
          <w:color w:val="202124"/>
          <w:sz w:val="24"/>
          <w:szCs w:val="24"/>
        </w:rPr>
        <w:t xml:space="preserve">. The </w:t>
      </w:r>
      <w:proofErr w:type="spellStart"/>
      <w:r>
        <w:rPr>
          <w:i/>
          <w:color w:val="202124"/>
          <w:sz w:val="24"/>
          <w:szCs w:val="24"/>
        </w:rPr>
        <w:t>results</w:t>
      </w:r>
      <w:proofErr w:type="spellEnd"/>
      <w:r>
        <w:rPr>
          <w:i/>
          <w:color w:val="202124"/>
          <w:sz w:val="24"/>
          <w:szCs w:val="24"/>
        </w:rPr>
        <w:t xml:space="preserve"> </w:t>
      </w:r>
      <w:proofErr w:type="spellStart"/>
      <w:r>
        <w:rPr>
          <w:i/>
          <w:color w:val="202124"/>
          <w:sz w:val="24"/>
          <w:szCs w:val="24"/>
        </w:rPr>
        <w:t>showed</w:t>
      </w:r>
      <w:proofErr w:type="spellEnd"/>
      <w:r>
        <w:rPr>
          <w:i/>
          <w:color w:val="202124"/>
          <w:sz w:val="24"/>
          <w:szCs w:val="24"/>
        </w:rPr>
        <w:t xml:space="preserve"> </w:t>
      </w:r>
      <w:proofErr w:type="spellStart"/>
      <w:r>
        <w:rPr>
          <w:i/>
          <w:color w:val="202124"/>
          <w:sz w:val="24"/>
          <w:szCs w:val="24"/>
        </w:rPr>
        <w:t>an</w:t>
      </w:r>
      <w:proofErr w:type="spellEnd"/>
      <w:r>
        <w:rPr>
          <w:i/>
          <w:color w:val="202124"/>
          <w:sz w:val="24"/>
          <w:szCs w:val="24"/>
        </w:rPr>
        <w:t xml:space="preserve"> </w:t>
      </w:r>
      <w:proofErr w:type="spellStart"/>
      <w:r>
        <w:rPr>
          <w:i/>
          <w:color w:val="202124"/>
          <w:sz w:val="24"/>
          <w:szCs w:val="24"/>
        </w:rPr>
        <w:t>increased</w:t>
      </w:r>
      <w:proofErr w:type="spellEnd"/>
      <w:r>
        <w:rPr>
          <w:i/>
          <w:color w:val="202124"/>
          <w:sz w:val="24"/>
          <w:szCs w:val="24"/>
        </w:rPr>
        <w:t xml:space="preserve"> </w:t>
      </w:r>
      <w:proofErr w:type="spellStart"/>
      <w:r>
        <w:rPr>
          <w:i/>
          <w:color w:val="202124"/>
          <w:sz w:val="24"/>
          <w:szCs w:val="24"/>
        </w:rPr>
        <w:t>understanding</w:t>
      </w:r>
      <w:proofErr w:type="spellEnd"/>
      <w:r>
        <w:rPr>
          <w:i/>
          <w:color w:val="202124"/>
          <w:sz w:val="24"/>
          <w:szCs w:val="24"/>
        </w:rPr>
        <w:t xml:space="preserve"> </w:t>
      </w:r>
      <w:proofErr w:type="spellStart"/>
      <w:r>
        <w:rPr>
          <w:i/>
          <w:color w:val="202124"/>
          <w:sz w:val="24"/>
          <w:szCs w:val="24"/>
        </w:rPr>
        <w:t>among</w:t>
      </w:r>
      <w:proofErr w:type="spellEnd"/>
      <w:r>
        <w:rPr>
          <w:i/>
          <w:color w:val="202124"/>
          <w:sz w:val="24"/>
          <w:szCs w:val="24"/>
        </w:rPr>
        <w:t xml:space="preserve"> </w:t>
      </w:r>
      <w:proofErr w:type="spellStart"/>
      <w:r>
        <w:rPr>
          <w:i/>
          <w:color w:val="202124"/>
          <w:sz w:val="24"/>
          <w:szCs w:val="24"/>
        </w:rPr>
        <w:t>residents</w:t>
      </w:r>
      <w:proofErr w:type="spellEnd"/>
      <w:r>
        <w:rPr>
          <w:i/>
          <w:color w:val="202124"/>
          <w:sz w:val="24"/>
          <w:szCs w:val="24"/>
        </w:rPr>
        <w:t xml:space="preserve"> </w:t>
      </w:r>
      <w:proofErr w:type="spellStart"/>
      <w:r>
        <w:rPr>
          <w:i/>
          <w:color w:val="202124"/>
          <w:sz w:val="24"/>
          <w:szCs w:val="24"/>
        </w:rPr>
        <w:t>of</w:t>
      </w:r>
      <w:proofErr w:type="spellEnd"/>
      <w:r>
        <w:rPr>
          <w:i/>
          <w:color w:val="202124"/>
          <w:sz w:val="24"/>
          <w:szCs w:val="24"/>
        </w:rPr>
        <w:t xml:space="preserve"> </w:t>
      </w:r>
      <w:proofErr w:type="spellStart"/>
      <w:r>
        <w:rPr>
          <w:i/>
          <w:color w:val="202124"/>
          <w:sz w:val="24"/>
          <w:szCs w:val="24"/>
        </w:rPr>
        <w:t>the</w:t>
      </w:r>
      <w:proofErr w:type="spellEnd"/>
      <w:r>
        <w:rPr>
          <w:i/>
          <w:color w:val="202124"/>
          <w:sz w:val="24"/>
          <w:szCs w:val="24"/>
        </w:rPr>
        <w:t xml:space="preserve"> </w:t>
      </w:r>
      <w:proofErr w:type="spellStart"/>
      <w:r>
        <w:rPr>
          <w:i/>
          <w:color w:val="202124"/>
          <w:sz w:val="24"/>
          <w:szCs w:val="24"/>
        </w:rPr>
        <w:t>importance</w:t>
      </w:r>
      <w:proofErr w:type="spellEnd"/>
      <w:r>
        <w:rPr>
          <w:i/>
          <w:color w:val="202124"/>
          <w:sz w:val="24"/>
          <w:szCs w:val="24"/>
        </w:rPr>
        <w:t xml:space="preserve"> </w:t>
      </w:r>
      <w:proofErr w:type="spellStart"/>
      <w:r>
        <w:rPr>
          <w:i/>
          <w:color w:val="202124"/>
          <w:sz w:val="24"/>
          <w:szCs w:val="24"/>
        </w:rPr>
        <w:t>of</w:t>
      </w:r>
      <w:proofErr w:type="spellEnd"/>
      <w:r>
        <w:rPr>
          <w:i/>
          <w:color w:val="202124"/>
          <w:sz w:val="24"/>
          <w:szCs w:val="24"/>
        </w:rPr>
        <w:t xml:space="preserve"> </w:t>
      </w:r>
      <w:proofErr w:type="spellStart"/>
      <w:r>
        <w:rPr>
          <w:i/>
          <w:color w:val="202124"/>
          <w:sz w:val="24"/>
          <w:szCs w:val="24"/>
        </w:rPr>
        <w:t>waste</w:t>
      </w:r>
      <w:proofErr w:type="spellEnd"/>
      <w:r>
        <w:rPr>
          <w:i/>
          <w:color w:val="202124"/>
          <w:sz w:val="24"/>
          <w:szCs w:val="24"/>
        </w:rPr>
        <w:t xml:space="preserve"> </w:t>
      </w:r>
      <w:proofErr w:type="spellStart"/>
      <w:r>
        <w:rPr>
          <w:i/>
          <w:color w:val="202124"/>
          <w:sz w:val="24"/>
          <w:szCs w:val="24"/>
        </w:rPr>
        <w:t>management</w:t>
      </w:r>
      <w:proofErr w:type="spellEnd"/>
      <w:r>
        <w:rPr>
          <w:i/>
          <w:color w:val="202124"/>
          <w:sz w:val="24"/>
          <w:szCs w:val="24"/>
        </w:rPr>
        <w:t xml:space="preserve">, </w:t>
      </w:r>
      <w:proofErr w:type="spellStart"/>
      <w:r>
        <w:rPr>
          <w:i/>
          <w:color w:val="202124"/>
          <w:sz w:val="24"/>
          <w:szCs w:val="24"/>
        </w:rPr>
        <w:t>along</w:t>
      </w:r>
      <w:proofErr w:type="spellEnd"/>
      <w:r>
        <w:rPr>
          <w:i/>
          <w:color w:val="202124"/>
          <w:sz w:val="24"/>
          <w:szCs w:val="24"/>
        </w:rPr>
        <w:t xml:space="preserve"> </w:t>
      </w:r>
      <w:proofErr w:type="spellStart"/>
      <w:r>
        <w:rPr>
          <w:i/>
          <w:color w:val="202124"/>
          <w:sz w:val="24"/>
          <w:szCs w:val="24"/>
        </w:rPr>
        <w:t>with</w:t>
      </w:r>
      <w:proofErr w:type="spellEnd"/>
      <w:r>
        <w:rPr>
          <w:i/>
          <w:color w:val="202124"/>
          <w:sz w:val="24"/>
          <w:szCs w:val="24"/>
        </w:rPr>
        <w:t xml:space="preserve"> </w:t>
      </w:r>
      <w:proofErr w:type="spellStart"/>
      <w:r>
        <w:rPr>
          <w:i/>
          <w:color w:val="202124"/>
          <w:sz w:val="24"/>
          <w:szCs w:val="24"/>
        </w:rPr>
        <w:t>strong</w:t>
      </w:r>
      <w:proofErr w:type="spellEnd"/>
      <w:r>
        <w:rPr>
          <w:i/>
          <w:color w:val="202124"/>
          <w:sz w:val="24"/>
          <w:szCs w:val="24"/>
        </w:rPr>
        <w:t xml:space="preserve"> </w:t>
      </w:r>
      <w:proofErr w:type="spellStart"/>
      <w:r>
        <w:rPr>
          <w:i/>
          <w:color w:val="202124"/>
          <w:sz w:val="24"/>
          <w:szCs w:val="24"/>
        </w:rPr>
        <w:t>enthusiasm</w:t>
      </w:r>
      <w:proofErr w:type="spellEnd"/>
      <w:r>
        <w:rPr>
          <w:i/>
          <w:color w:val="202124"/>
          <w:sz w:val="24"/>
          <w:szCs w:val="24"/>
        </w:rPr>
        <w:t xml:space="preserve"> </w:t>
      </w:r>
      <w:proofErr w:type="spellStart"/>
      <w:r>
        <w:rPr>
          <w:i/>
          <w:color w:val="202124"/>
          <w:sz w:val="24"/>
          <w:szCs w:val="24"/>
        </w:rPr>
        <w:t>for</w:t>
      </w:r>
      <w:proofErr w:type="spellEnd"/>
      <w:r>
        <w:rPr>
          <w:i/>
          <w:color w:val="202124"/>
          <w:sz w:val="24"/>
          <w:szCs w:val="24"/>
        </w:rPr>
        <w:t xml:space="preserve"> </w:t>
      </w:r>
      <w:proofErr w:type="spellStart"/>
      <w:r>
        <w:rPr>
          <w:i/>
          <w:color w:val="202124"/>
          <w:sz w:val="24"/>
          <w:szCs w:val="24"/>
        </w:rPr>
        <w:t>the</w:t>
      </w:r>
      <w:proofErr w:type="spellEnd"/>
      <w:r>
        <w:rPr>
          <w:i/>
          <w:color w:val="202124"/>
          <w:sz w:val="24"/>
          <w:szCs w:val="24"/>
        </w:rPr>
        <w:t xml:space="preserve"> </w:t>
      </w:r>
      <w:proofErr w:type="spellStart"/>
      <w:r>
        <w:rPr>
          <w:i/>
          <w:color w:val="202124"/>
          <w:sz w:val="24"/>
          <w:szCs w:val="24"/>
        </w:rPr>
        <w:t>training</w:t>
      </w:r>
      <w:proofErr w:type="spellEnd"/>
      <w:r>
        <w:rPr>
          <w:i/>
          <w:color w:val="202124"/>
          <w:sz w:val="24"/>
          <w:szCs w:val="24"/>
        </w:rPr>
        <w:t xml:space="preserve"> </w:t>
      </w:r>
      <w:proofErr w:type="spellStart"/>
      <w:r>
        <w:rPr>
          <w:i/>
          <w:color w:val="202124"/>
          <w:sz w:val="24"/>
          <w:szCs w:val="24"/>
        </w:rPr>
        <w:t>and</w:t>
      </w:r>
      <w:proofErr w:type="spellEnd"/>
      <w:r>
        <w:rPr>
          <w:i/>
          <w:color w:val="202124"/>
          <w:sz w:val="24"/>
          <w:szCs w:val="24"/>
        </w:rPr>
        <w:t xml:space="preserve"> </w:t>
      </w:r>
      <w:proofErr w:type="spellStart"/>
      <w:r>
        <w:rPr>
          <w:i/>
          <w:color w:val="202124"/>
          <w:sz w:val="24"/>
          <w:szCs w:val="24"/>
        </w:rPr>
        <w:t>application</w:t>
      </w:r>
      <w:proofErr w:type="spellEnd"/>
      <w:r>
        <w:rPr>
          <w:i/>
          <w:color w:val="202124"/>
          <w:sz w:val="24"/>
          <w:szCs w:val="24"/>
        </w:rPr>
        <w:t xml:space="preserve"> </w:t>
      </w:r>
      <w:proofErr w:type="spellStart"/>
      <w:r>
        <w:rPr>
          <w:i/>
          <w:color w:val="202124"/>
          <w:sz w:val="24"/>
          <w:szCs w:val="24"/>
        </w:rPr>
        <w:t>of</w:t>
      </w:r>
      <w:proofErr w:type="spellEnd"/>
      <w:r>
        <w:rPr>
          <w:i/>
          <w:color w:val="202124"/>
          <w:sz w:val="24"/>
          <w:szCs w:val="24"/>
        </w:rPr>
        <w:t xml:space="preserve"> </w:t>
      </w:r>
      <w:proofErr w:type="spellStart"/>
      <w:r>
        <w:rPr>
          <w:i/>
          <w:color w:val="202124"/>
          <w:sz w:val="24"/>
          <w:szCs w:val="24"/>
        </w:rPr>
        <w:t>biopore</w:t>
      </w:r>
      <w:proofErr w:type="spellEnd"/>
      <w:r>
        <w:rPr>
          <w:i/>
          <w:color w:val="202124"/>
          <w:sz w:val="24"/>
          <w:szCs w:val="24"/>
        </w:rPr>
        <w:t xml:space="preserve"> </w:t>
      </w:r>
      <w:proofErr w:type="spellStart"/>
      <w:r>
        <w:rPr>
          <w:i/>
          <w:color w:val="202124"/>
          <w:sz w:val="24"/>
          <w:szCs w:val="24"/>
        </w:rPr>
        <w:t>systems</w:t>
      </w:r>
      <w:proofErr w:type="spellEnd"/>
      <w:r>
        <w:rPr>
          <w:i/>
          <w:color w:val="202124"/>
          <w:sz w:val="24"/>
          <w:szCs w:val="24"/>
        </w:rPr>
        <w:t xml:space="preserve"> in </w:t>
      </w:r>
      <w:proofErr w:type="spellStart"/>
      <w:r>
        <w:rPr>
          <w:i/>
          <w:color w:val="202124"/>
          <w:sz w:val="24"/>
          <w:szCs w:val="24"/>
        </w:rPr>
        <w:t>their</w:t>
      </w:r>
      <w:proofErr w:type="spellEnd"/>
      <w:r>
        <w:rPr>
          <w:i/>
          <w:color w:val="202124"/>
          <w:sz w:val="24"/>
          <w:szCs w:val="24"/>
        </w:rPr>
        <w:t xml:space="preserve"> </w:t>
      </w:r>
      <w:proofErr w:type="spellStart"/>
      <w:r>
        <w:rPr>
          <w:i/>
          <w:color w:val="202124"/>
          <w:sz w:val="24"/>
          <w:szCs w:val="24"/>
        </w:rPr>
        <w:t>households</w:t>
      </w:r>
      <w:proofErr w:type="spellEnd"/>
      <w:r>
        <w:rPr>
          <w:i/>
          <w:color w:val="202124"/>
          <w:sz w:val="24"/>
          <w:szCs w:val="24"/>
        </w:rPr>
        <w:t xml:space="preserve">. </w:t>
      </w:r>
      <w:proofErr w:type="spellStart"/>
      <w:r>
        <w:rPr>
          <w:i/>
          <w:color w:val="202124"/>
          <w:sz w:val="24"/>
          <w:szCs w:val="24"/>
        </w:rPr>
        <w:t>Biopore</w:t>
      </w:r>
      <w:proofErr w:type="spellEnd"/>
      <w:r>
        <w:rPr>
          <w:i/>
          <w:color w:val="202124"/>
          <w:sz w:val="24"/>
          <w:szCs w:val="24"/>
        </w:rPr>
        <w:t xml:space="preserve"> </w:t>
      </w:r>
      <w:proofErr w:type="spellStart"/>
      <w:r>
        <w:rPr>
          <w:i/>
          <w:color w:val="202124"/>
          <w:sz w:val="24"/>
          <w:szCs w:val="24"/>
        </w:rPr>
        <w:t>training</w:t>
      </w:r>
      <w:proofErr w:type="spellEnd"/>
      <w:r>
        <w:rPr>
          <w:i/>
          <w:color w:val="202124"/>
          <w:sz w:val="24"/>
          <w:szCs w:val="24"/>
        </w:rPr>
        <w:t xml:space="preserve"> has </w:t>
      </w:r>
      <w:proofErr w:type="spellStart"/>
      <w:r>
        <w:rPr>
          <w:i/>
          <w:color w:val="202124"/>
          <w:sz w:val="24"/>
          <w:szCs w:val="24"/>
        </w:rPr>
        <w:t>proven</w:t>
      </w:r>
      <w:proofErr w:type="spellEnd"/>
      <w:r>
        <w:rPr>
          <w:i/>
          <w:color w:val="202124"/>
          <w:sz w:val="24"/>
          <w:szCs w:val="24"/>
        </w:rPr>
        <w:t xml:space="preserve"> </w:t>
      </w:r>
      <w:proofErr w:type="spellStart"/>
      <w:r>
        <w:rPr>
          <w:i/>
          <w:color w:val="202124"/>
          <w:sz w:val="24"/>
          <w:szCs w:val="24"/>
        </w:rPr>
        <w:t>to</w:t>
      </w:r>
      <w:proofErr w:type="spellEnd"/>
      <w:r>
        <w:rPr>
          <w:i/>
          <w:color w:val="202124"/>
          <w:sz w:val="24"/>
          <w:szCs w:val="24"/>
        </w:rPr>
        <w:t xml:space="preserve"> </w:t>
      </w:r>
      <w:proofErr w:type="spellStart"/>
      <w:r>
        <w:rPr>
          <w:i/>
          <w:color w:val="202124"/>
          <w:sz w:val="24"/>
          <w:szCs w:val="24"/>
        </w:rPr>
        <w:t>be</w:t>
      </w:r>
      <w:proofErr w:type="spellEnd"/>
      <w:r>
        <w:rPr>
          <w:i/>
          <w:color w:val="202124"/>
          <w:sz w:val="24"/>
          <w:szCs w:val="24"/>
        </w:rPr>
        <w:t xml:space="preserve"> </w:t>
      </w:r>
      <w:proofErr w:type="spellStart"/>
      <w:r>
        <w:rPr>
          <w:i/>
          <w:color w:val="202124"/>
          <w:sz w:val="24"/>
          <w:szCs w:val="24"/>
        </w:rPr>
        <w:t>an</w:t>
      </w:r>
      <w:proofErr w:type="spellEnd"/>
      <w:r>
        <w:rPr>
          <w:i/>
          <w:color w:val="202124"/>
          <w:sz w:val="24"/>
          <w:szCs w:val="24"/>
        </w:rPr>
        <w:t xml:space="preserve"> </w:t>
      </w:r>
      <w:proofErr w:type="spellStart"/>
      <w:r>
        <w:rPr>
          <w:i/>
          <w:color w:val="202124"/>
          <w:sz w:val="24"/>
          <w:szCs w:val="24"/>
        </w:rPr>
        <w:t>effective</w:t>
      </w:r>
      <w:proofErr w:type="spellEnd"/>
      <w:r>
        <w:rPr>
          <w:i/>
          <w:color w:val="202124"/>
          <w:sz w:val="24"/>
          <w:szCs w:val="24"/>
        </w:rPr>
        <w:t xml:space="preserve"> model </w:t>
      </w:r>
      <w:proofErr w:type="spellStart"/>
      <w:r>
        <w:rPr>
          <w:i/>
          <w:color w:val="202124"/>
          <w:sz w:val="24"/>
          <w:szCs w:val="24"/>
        </w:rPr>
        <w:t>for</w:t>
      </w:r>
      <w:proofErr w:type="spellEnd"/>
      <w:r>
        <w:rPr>
          <w:i/>
          <w:color w:val="202124"/>
          <w:sz w:val="24"/>
          <w:szCs w:val="24"/>
        </w:rPr>
        <w:t xml:space="preserve"> </w:t>
      </w:r>
      <w:proofErr w:type="spellStart"/>
      <w:r>
        <w:rPr>
          <w:i/>
          <w:color w:val="202124"/>
          <w:sz w:val="24"/>
          <w:szCs w:val="24"/>
        </w:rPr>
        <w:t>sustainable</w:t>
      </w:r>
      <w:proofErr w:type="spellEnd"/>
      <w:r>
        <w:rPr>
          <w:i/>
          <w:color w:val="202124"/>
          <w:sz w:val="24"/>
          <w:szCs w:val="24"/>
        </w:rPr>
        <w:t xml:space="preserve"> </w:t>
      </w:r>
      <w:proofErr w:type="spellStart"/>
      <w:r>
        <w:rPr>
          <w:i/>
          <w:color w:val="202124"/>
          <w:sz w:val="24"/>
          <w:szCs w:val="24"/>
        </w:rPr>
        <w:t>community</w:t>
      </w:r>
      <w:proofErr w:type="spellEnd"/>
      <w:r>
        <w:rPr>
          <w:i/>
          <w:color w:val="202124"/>
          <w:sz w:val="24"/>
          <w:szCs w:val="24"/>
        </w:rPr>
        <w:t xml:space="preserve"> </w:t>
      </w:r>
      <w:proofErr w:type="spellStart"/>
      <w:r>
        <w:rPr>
          <w:i/>
          <w:color w:val="202124"/>
          <w:sz w:val="24"/>
          <w:szCs w:val="24"/>
        </w:rPr>
        <w:t>empowerment</w:t>
      </w:r>
      <w:proofErr w:type="spellEnd"/>
      <w:r>
        <w:rPr>
          <w:i/>
          <w:color w:val="202124"/>
          <w:sz w:val="24"/>
          <w:szCs w:val="24"/>
        </w:rPr>
        <w:t xml:space="preserve"> in </w:t>
      </w:r>
      <w:proofErr w:type="spellStart"/>
      <w:r>
        <w:rPr>
          <w:i/>
          <w:color w:val="202124"/>
          <w:sz w:val="24"/>
          <w:szCs w:val="24"/>
        </w:rPr>
        <w:t>organic</w:t>
      </w:r>
      <w:proofErr w:type="spellEnd"/>
      <w:r>
        <w:rPr>
          <w:i/>
          <w:color w:val="202124"/>
          <w:sz w:val="24"/>
          <w:szCs w:val="24"/>
        </w:rPr>
        <w:t xml:space="preserve"> </w:t>
      </w:r>
      <w:proofErr w:type="spellStart"/>
      <w:r>
        <w:rPr>
          <w:i/>
          <w:color w:val="202124"/>
          <w:sz w:val="24"/>
          <w:szCs w:val="24"/>
        </w:rPr>
        <w:t>waste</w:t>
      </w:r>
      <w:proofErr w:type="spellEnd"/>
      <w:r>
        <w:rPr>
          <w:i/>
          <w:color w:val="202124"/>
          <w:sz w:val="24"/>
          <w:szCs w:val="24"/>
        </w:rPr>
        <w:t xml:space="preserve"> </w:t>
      </w:r>
      <w:proofErr w:type="spellStart"/>
      <w:r>
        <w:rPr>
          <w:i/>
          <w:color w:val="202124"/>
          <w:sz w:val="24"/>
          <w:szCs w:val="24"/>
        </w:rPr>
        <w:t>management</w:t>
      </w:r>
      <w:proofErr w:type="spellEnd"/>
      <w:r>
        <w:rPr>
          <w:i/>
          <w:color w:val="202124"/>
          <w:sz w:val="24"/>
          <w:szCs w:val="24"/>
        </w:rPr>
        <w:t xml:space="preserve">, </w:t>
      </w:r>
      <w:proofErr w:type="spellStart"/>
      <w:r>
        <w:rPr>
          <w:i/>
          <w:color w:val="202124"/>
          <w:sz w:val="24"/>
          <w:szCs w:val="24"/>
        </w:rPr>
        <w:t>supporting</w:t>
      </w:r>
      <w:proofErr w:type="spellEnd"/>
      <w:r>
        <w:rPr>
          <w:i/>
          <w:color w:val="202124"/>
          <w:sz w:val="24"/>
          <w:szCs w:val="24"/>
        </w:rPr>
        <w:t xml:space="preserve"> </w:t>
      </w:r>
      <w:proofErr w:type="spellStart"/>
      <w:r>
        <w:rPr>
          <w:i/>
          <w:color w:val="202124"/>
          <w:sz w:val="24"/>
          <w:szCs w:val="24"/>
        </w:rPr>
        <w:t>the</w:t>
      </w:r>
      <w:proofErr w:type="spellEnd"/>
      <w:r>
        <w:rPr>
          <w:i/>
          <w:color w:val="202124"/>
          <w:sz w:val="24"/>
          <w:szCs w:val="24"/>
        </w:rPr>
        <w:t xml:space="preserve"> </w:t>
      </w:r>
      <w:proofErr w:type="spellStart"/>
      <w:r>
        <w:rPr>
          <w:i/>
          <w:color w:val="202124"/>
          <w:sz w:val="24"/>
          <w:szCs w:val="24"/>
        </w:rPr>
        <w:t>creation</w:t>
      </w:r>
      <w:proofErr w:type="spellEnd"/>
      <w:r>
        <w:rPr>
          <w:i/>
          <w:color w:val="202124"/>
          <w:sz w:val="24"/>
          <w:szCs w:val="24"/>
        </w:rPr>
        <w:t xml:space="preserve"> </w:t>
      </w:r>
      <w:proofErr w:type="spellStart"/>
      <w:r>
        <w:rPr>
          <w:i/>
          <w:color w:val="202124"/>
          <w:sz w:val="24"/>
          <w:szCs w:val="24"/>
        </w:rPr>
        <w:t>of</w:t>
      </w:r>
      <w:proofErr w:type="spellEnd"/>
      <w:r>
        <w:rPr>
          <w:i/>
          <w:color w:val="202124"/>
          <w:sz w:val="24"/>
          <w:szCs w:val="24"/>
        </w:rPr>
        <w:t xml:space="preserve"> a </w:t>
      </w:r>
      <w:proofErr w:type="spellStart"/>
      <w:r>
        <w:rPr>
          <w:i/>
          <w:color w:val="202124"/>
          <w:sz w:val="24"/>
          <w:szCs w:val="24"/>
        </w:rPr>
        <w:t>cleaner</w:t>
      </w:r>
      <w:proofErr w:type="spellEnd"/>
      <w:r>
        <w:rPr>
          <w:i/>
          <w:color w:val="202124"/>
          <w:sz w:val="24"/>
          <w:szCs w:val="24"/>
        </w:rPr>
        <w:t xml:space="preserve">, </w:t>
      </w:r>
      <w:proofErr w:type="spellStart"/>
      <w:r>
        <w:rPr>
          <w:i/>
          <w:color w:val="202124"/>
          <w:sz w:val="24"/>
          <w:szCs w:val="24"/>
        </w:rPr>
        <w:t>healthier</w:t>
      </w:r>
      <w:proofErr w:type="spellEnd"/>
      <w:r>
        <w:rPr>
          <w:i/>
          <w:color w:val="202124"/>
          <w:sz w:val="24"/>
          <w:szCs w:val="24"/>
        </w:rPr>
        <w:t xml:space="preserve">, </w:t>
      </w:r>
      <w:proofErr w:type="spellStart"/>
      <w:r>
        <w:rPr>
          <w:i/>
          <w:color w:val="202124"/>
          <w:sz w:val="24"/>
          <w:szCs w:val="24"/>
        </w:rPr>
        <w:t>and</w:t>
      </w:r>
      <w:proofErr w:type="spellEnd"/>
      <w:r>
        <w:rPr>
          <w:i/>
          <w:color w:val="202124"/>
          <w:sz w:val="24"/>
          <w:szCs w:val="24"/>
        </w:rPr>
        <w:t xml:space="preserve"> </w:t>
      </w:r>
      <w:proofErr w:type="spellStart"/>
      <w:r>
        <w:rPr>
          <w:i/>
          <w:color w:val="202124"/>
          <w:sz w:val="24"/>
          <w:szCs w:val="24"/>
        </w:rPr>
        <w:t>more</w:t>
      </w:r>
      <w:proofErr w:type="spellEnd"/>
      <w:r>
        <w:rPr>
          <w:i/>
          <w:color w:val="202124"/>
          <w:sz w:val="24"/>
          <w:szCs w:val="24"/>
        </w:rPr>
        <w:t xml:space="preserve"> </w:t>
      </w:r>
      <w:proofErr w:type="spellStart"/>
      <w:r>
        <w:rPr>
          <w:i/>
          <w:color w:val="202124"/>
          <w:sz w:val="24"/>
          <w:szCs w:val="24"/>
        </w:rPr>
        <w:t>sustainable</w:t>
      </w:r>
      <w:proofErr w:type="spellEnd"/>
      <w:r>
        <w:rPr>
          <w:i/>
          <w:color w:val="202124"/>
          <w:sz w:val="24"/>
          <w:szCs w:val="24"/>
        </w:rPr>
        <w:t xml:space="preserve"> </w:t>
      </w:r>
      <w:proofErr w:type="spellStart"/>
      <w:r>
        <w:rPr>
          <w:i/>
          <w:color w:val="202124"/>
          <w:sz w:val="24"/>
          <w:szCs w:val="24"/>
        </w:rPr>
        <w:t>environment</w:t>
      </w:r>
      <w:proofErr w:type="spellEnd"/>
      <w:r>
        <w:rPr>
          <w:i/>
          <w:color w:val="202124"/>
          <w:sz w:val="24"/>
          <w:szCs w:val="24"/>
        </w:rPr>
        <w:t>.</w:t>
      </w:r>
    </w:p>
    <w:p w14:paraId="7F1EB34F" w14:textId="77777777" w:rsidR="00E05986" w:rsidRDefault="00E05986" w:rsidP="00E059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12121"/>
          <w:sz w:val="24"/>
          <w:szCs w:val="24"/>
        </w:rPr>
      </w:pPr>
      <w:proofErr w:type="spellStart"/>
      <w:r>
        <w:rPr>
          <w:b/>
          <w:color w:val="212121"/>
          <w:sz w:val="24"/>
          <w:szCs w:val="24"/>
        </w:rPr>
        <w:t>Keywords</w:t>
      </w:r>
      <w:proofErr w:type="spellEnd"/>
      <w:r>
        <w:rPr>
          <w:color w:val="212121"/>
          <w:sz w:val="24"/>
          <w:szCs w:val="24"/>
        </w:rPr>
        <w:t>:</w:t>
      </w:r>
      <w:r>
        <w:rPr>
          <w:i/>
          <w:color w:val="212121"/>
          <w:sz w:val="24"/>
          <w:szCs w:val="24"/>
        </w:rPr>
        <w:t xml:space="preserve"> </w:t>
      </w:r>
      <w:proofErr w:type="spellStart"/>
      <w:r>
        <w:rPr>
          <w:i/>
          <w:sz w:val="24"/>
          <w:szCs w:val="24"/>
        </w:rPr>
        <w:t>Biopore</w:t>
      </w:r>
      <w:proofErr w:type="spellEnd"/>
      <w:r>
        <w:rPr>
          <w:i/>
          <w:sz w:val="24"/>
          <w:szCs w:val="24"/>
        </w:rPr>
        <w:t xml:space="preserve"> Pipe; </w:t>
      </w:r>
      <w:proofErr w:type="spellStart"/>
      <w:r>
        <w:rPr>
          <w:i/>
          <w:sz w:val="24"/>
          <w:szCs w:val="24"/>
        </w:rPr>
        <w:t>Organic</w:t>
      </w:r>
      <w:proofErr w:type="spellEnd"/>
      <w:r>
        <w:rPr>
          <w:i/>
          <w:sz w:val="24"/>
          <w:szCs w:val="24"/>
        </w:rPr>
        <w:t xml:space="preserve"> </w:t>
      </w:r>
      <w:proofErr w:type="spellStart"/>
      <w:r>
        <w:rPr>
          <w:i/>
          <w:sz w:val="24"/>
          <w:szCs w:val="24"/>
        </w:rPr>
        <w:t>Waste</w:t>
      </w:r>
      <w:proofErr w:type="spellEnd"/>
      <w:r>
        <w:rPr>
          <w:i/>
          <w:sz w:val="24"/>
          <w:szCs w:val="24"/>
        </w:rPr>
        <w:t xml:space="preserve">; </w:t>
      </w:r>
      <w:proofErr w:type="spellStart"/>
      <w:r>
        <w:rPr>
          <w:i/>
          <w:sz w:val="24"/>
          <w:szCs w:val="24"/>
        </w:rPr>
        <w:t>Environmental</w:t>
      </w:r>
      <w:proofErr w:type="spellEnd"/>
      <w:r>
        <w:rPr>
          <w:i/>
          <w:sz w:val="24"/>
          <w:szCs w:val="24"/>
        </w:rPr>
        <w:t xml:space="preserve"> </w:t>
      </w:r>
      <w:proofErr w:type="spellStart"/>
      <w:r>
        <w:rPr>
          <w:i/>
          <w:sz w:val="24"/>
          <w:szCs w:val="24"/>
        </w:rPr>
        <w:t>Health</w:t>
      </w:r>
      <w:proofErr w:type="spellEnd"/>
    </w:p>
    <w:p w14:paraId="57D1CEB1" w14:textId="77777777" w:rsidR="00E05986" w:rsidRPr="002F1562" w:rsidRDefault="00E05986" w:rsidP="00E059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12121"/>
          <w:sz w:val="24"/>
          <w:szCs w:val="24"/>
        </w:rPr>
      </w:pPr>
      <w:r>
        <w:rPr>
          <w:b/>
          <w:sz w:val="24"/>
          <w:szCs w:val="24"/>
        </w:rPr>
        <w:lastRenderedPageBreak/>
        <w:t>PENDAHULUAN</w:t>
      </w:r>
    </w:p>
    <w:p w14:paraId="26F332D8" w14:textId="77777777" w:rsidR="00E05986" w:rsidRPr="002F1562" w:rsidRDefault="00E05986" w:rsidP="00E05986">
      <w:pPr>
        <w:spacing w:line="360" w:lineRule="auto"/>
        <w:ind w:firstLine="720"/>
        <w:jc w:val="both"/>
        <w:rPr>
          <w:sz w:val="24"/>
          <w:szCs w:val="24"/>
          <w:lang w:val="en-US"/>
        </w:rPr>
      </w:pPr>
      <w:r>
        <w:rPr>
          <w:sz w:val="24"/>
          <w:szCs w:val="24"/>
        </w:rPr>
        <w:t>Pertumbuhan jumlah populasi penduduk saat ini terus bertambah pesat, terutama pada negara berkembang. Peningkatan populasi ini disertai dengan bertambahnya jumlah penduduk di perkotaan, salah satunya adalah kota Malang. Kota Malang mengalami pertumbuhan penduduk yang relatif sangat pesat sehingga menyebabkan kepadatan penduduk terus meningkat. Berdasarkan hasil sensus per September 2020, jumlah penduduk Kota Malang tercatat sebanyak 843.810 jiwa dengan laju pertumbuhan rata-rata sebesar 0.27% per tahun dari tahun 2010 hingga 2020</w:t>
      </w:r>
      <w:r>
        <w:rPr>
          <w:sz w:val="24"/>
          <w:szCs w:val="24"/>
          <w:lang w:val="en-US"/>
        </w:rPr>
        <w:t xml:space="preserve"> </w:t>
      </w:r>
      <w:sdt>
        <w:sdtPr>
          <w:rPr>
            <w:color w:val="000000"/>
            <w:sz w:val="24"/>
            <w:szCs w:val="24"/>
            <w:lang w:val="en-US"/>
          </w:rPr>
          <w:tag w:val="MENDELEY_CITATION_v3_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"/>
          <w:id w:val="747853120"/>
          <w:placeholder>
            <w:docPart w:val="DE045450EA769243B68E0F70D6DEBD26"/>
          </w:placeholder>
        </w:sdtPr>
        <w:sdtContent>
          <w:r w:rsidRPr="007D23B0">
            <w:rPr>
              <w:color w:val="000000"/>
              <w:sz w:val="24"/>
              <w:szCs w:val="24"/>
              <w:lang w:val="en-US"/>
            </w:rPr>
            <w:t>(</w:t>
          </w:r>
          <w:proofErr w:type="spellStart"/>
          <w:r w:rsidRPr="007D23B0">
            <w:rPr>
              <w:color w:val="000000"/>
              <w:sz w:val="24"/>
              <w:szCs w:val="24"/>
              <w:lang w:val="en-US"/>
            </w:rPr>
            <w:t>Sudiongko</w:t>
          </w:r>
          <w:proofErr w:type="spellEnd"/>
          <w:r w:rsidRPr="007D23B0">
            <w:rPr>
              <w:color w:val="000000"/>
              <w:sz w:val="24"/>
              <w:szCs w:val="24"/>
              <w:lang w:val="en-US"/>
            </w:rPr>
            <w:t>, 2021)</w:t>
          </w:r>
        </w:sdtContent>
      </w:sdt>
      <w:r>
        <w:rPr>
          <w:sz w:val="24"/>
          <w:szCs w:val="24"/>
          <w:lang w:val="en-US"/>
        </w:rPr>
        <w:t>.</w:t>
      </w:r>
    </w:p>
    <w:p w14:paraId="5AF25A70" w14:textId="77777777" w:rsidR="00E05986" w:rsidRPr="00A02F77" w:rsidRDefault="00E05986" w:rsidP="00E05986">
      <w:pPr>
        <w:spacing w:line="360" w:lineRule="auto"/>
        <w:ind w:firstLine="720"/>
        <w:jc w:val="both"/>
        <w:rPr>
          <w:sz w:val="24"/>
          <w:szCs w:val="24"/>
          <w:lang w:val="en-US"/>
        </w:rPr>
      </w:pPr>
      <w:r>
        <w:rPr>
          <w:sz w:val="24"/>
          <w:szCs w:val="24"/>
        </w:rPr>
        <w:t xml:space="preserve">Peningkatan kepadatan penduduk berdampak pada kenaikan volume sampah akibat aktivitas penduduk yang jika tidak dikelola dengan baik dapat memicu permasalahan sampah. Pada tahun 2050, </w:t>
      </w:r>
      <w:proofErr w:type="spellStart"/>
      <w:r>
        <w:rPr>
          <w:sz w:val="24"/>
          <w:szCs w:val="24"/>
        </w:rPr>
        <w:t>timbulan</w:t>
      </w:r>
      <w:proofErr w:type="spellEnd"/>
      <w:r>
        <w:rPr>
          <w:sz w:val="24"/>
          <w:szCs w:val="24"/>
        </w:rPr>
        <w:t xml:space="preserve"> sampah global diperkirakan akan terus meningkat sebesar 70% atau setara dengan 3,4 miliar ton</w:t>
      </w:r>
      <w:r>
        <w:rPr>
          <w:sz w:val="24"/>
          <w:szCs w:val="24"/>
          <w:lang w:val="en-US"/>
        </w:rPr>
        <w:t xml:space="preserve"> </w:t>
      </w:r>
      <w:sdt>
        <w:sdtPr>
          <w:rPr>
            <w:color w:val="000000"/>
            <w:sz w:val="24"/>
            <w:szCs w:val="24"/>
            <w:lang w:val="en-US"/>
          </w:rPr>
          <w:tag w:val="MENDELEY_CITATION_v3_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"/>
          <w:id w:val="-29262034"/>
          <w:placeholder>
            <w:docPart w:val="DE045450EA769243B68E0F70D6DEBD26"/>
          </w:placeholder>
        </w:sdtPr>
        <w:sdtContent>
          <w:r w:rsidRPr="007D23B0">
            <w:rPr>
              <w:color w:val="000000"/>
              <w:sz w:val="24"/>
              <w:szCs w:val="24"/>
              <w:lang w:val="en-US"/>
            </w:rPr>
            <w:t>(The World Bank, 2023)</w:t>
          </w:r>
        </w:sdtContent>
      </w:sdt>
      <w:r>
        <w:rPr>
          <w:sz w:val="24"/>
          <w:szCs w:val="24"/>
          <w:lang w:val="en-US"/>
        </w:rPr>
        <w:t xml:space="preserve">. </w:t>
      </w:r>
      <w:proofErr w:type="spellStart"/>
      <w:r>
        <w:rPr>
          <w:sz w:val="24"/>
          <w:szCs w:val="24"/>
          <w:lang w:val="en-US"/>
        </w:rPr>
        <w:t>Sedangkan</w:t>
      </w:r>
      <w:proofErr w:type="spellEnd"/>
      <w:r>
        <w:rPr>
          <w:sz w:val="24"/>
          <w:szCs w:val="24"/>
        </w:rPr>
        <w:t xml:space="preserve"> Kota Malang, jumlah sampah mencapai 481 ton per hari pada tahun 2021. Namun, pada tahun 2022-2023, volume sampah meningkat menjadi sekitar 680 ton per hari, dengan sekitar 540 ton yang dapat didaur ulang dan sisanya 140 ton menumpuk </w:t>
      </w:r>
      <w:sdt>
        <w:sdtPr>
          <w:rPr>
            <w:color w:val="000000"/>
            <w:sz w:val="24"/>
            <w:szCs w:val="24"/>
          </w:rPr>
          <w:tag w:val="MENDELEY_CITATION_v3_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"/>
          <w:id w:val="1538158924"/>
          <w:placeholder>
            <w:docPart w:val="DE045450EA769243B68E0F70D6DEBD26"/>
          </w:placeholder>
        </w:sdtPr>
        <w:sdtContent>
          <w:r w:rsidRPr="007D23B0">
            <w:rPr>
              <w:color w:val="000000"/>
              <w:sz w:val="24"/>
              <w:szCs w:val="24"/>
            </w:rPr>
            <w:t>(</w:t>
          </w:r>
          <w:proofErr w:type="spellStart"/>
          <w:r w:rsidRPr="007D23B0">
            <w:rPr>
              <w:color w:val="000000"/>
              <w:sz w:val="24"/>
              <w:szCs w:val="24"/>
            </w:rPr>
            <w:t>Khufat</w:t>
          </w:r>
          <w:proofErr w:type="spellEnd"/>
          <w:r w:rsidRPr="007D23B0">
            <w:rPr>
              <w:color w:val="000000"/>
              <w:sz w:val="24"/>
              <w:szCs w:val="24"/>
            </w:rPr>
            <w:t xml:space="preserve"> </w:t>
          </w:r>
          <w:proofErr w:type="spellStart"/>
          <w:r w:rsidRPr="007D23B0">
            <w:rPr>
              <w:color w:val="000000"/>
              <w:sz w:val="24"/>
              <w:szCs w:val="24"/>
            </w:rPr>
            <w:t>et</w:t>
          </w:r>
          <w:proofErr w:type="spellEnd"/>
          <w:r w:rsidRPr="007D23B0">
            <w:rPr>
              <w:color w:val="000000"/>
              <w:sz w:val="24"/>
              <w:szCs w:val="24"/>
            </w:rPr>
            <w:t xml:space="preserve"> </w:t>
          </w:r>
          <w:proofErr w:type="spellStart"/>
          <w:r w:rsidRPr="007D23B0">
            <w:rPr>
              <w:color w:val="000000"/>
              <w:sz w:val="24"/>
              <w:szCs w:val="24"/>
            </w:rPr>
            <w:t>al.</w:t>
          </w:r>
          <w:proofErr w:type="spellEnd"/>
          <w:r w:rsidRPr="007D23B0">
            <w:rPr>
              <w:color w:val="000000"/>
              <w:sz w:val="24"/>
              <w:szCs w:val="24"/>
            </w:rPr>
            <w:t>, 2024)</w:t>
          </w:r>
        </w:sdtContent>
      </w:sdt>
      <w:r>
        <w:rPr>
          <w:sz w:val="24"/>
          <w:szCs w:val="24"/>
          <w:lang w:val="en-US"/>
        </w:rPr>
        <w:t>.</w:t>
      </w:r>
    </w:p>
    <w:p w14:paraId="1E846FF4" w14:textId="77777777" w:rsidR="00E05986" w:rsidRDefault="00E05986" w:rsidP="00E05986">
      <w:pPr>
        <w:spacing w:line="360" w:lineRule="auto"/>
        <w:ind w:firstLine="720"/>
        <w:jc w:val="both"/>
        <w:rPr>
          <w:sz w:val="24"/>
          <w:szCs w:val="24"/>
        </w:rPr>
      </w:pPr>
      <w:r>
        <w:rPr>
          <w:sz w:val="24"/>
          <w:szCs w:val="24"/>
        </w:rPr>
        <w:t xml:space="preserve">Sampah yang terakumulasi akibat pengelolaan yang buruk berdampak negatif pada lingkungan dan menimbulkan masalah estetika dan kesehatan masyarakat. Penanganan komprehensif dan berkelanjutan diperlukan untuk mengatasi dampak negatif seperti pencemaran tanah dan air, penurunan kualitas udara akibat pembakaran sampah, serta penurunan kesehatan masyarakat akibat penyebaran penyakit </w:t>
      </w:r>
      <w:sdt>
        <w:sdtPr>
          <w:rPr>
            <w:color w:val="000000"/>
            <w:sz w:val="24"/>
            <w:szCs w:val="24"/>
          </w:rPr>
          <w:tag w:val="MENDELEY_CITATION_v3_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"/>
          <w:id w:val="1728947865"/>
          <w:placeholder>
            <w:docPart w:val="DE045450EA769243B68E0F70D6DEBD26"/>
          </w:placeholder>
        </w:sdtPr>
        <w:sdtContent>
          <w:r w:rsidRPr="007D23B0">
            <w:rPr>
              <w:color w:val="000000"/>
              <w:sz w:val="24"/>
              <w:szCs w:val="24"/>
            </w:rPr>
            <w:t>(</w:t>
          </w:r>
          <w:proofErr w:type="spellStart"/>
          <w:r w:rsidRPr="007D23B0">
            <w:rPr>
              <w:color w:val="000000"/>
              <w:sz w:val="24"/>
              <w:szCs w:val="24"/>
            </w:rPr>
            <w:t>Dujana</w:t>
          </w:r>
          <w:proofErr w:type="spellEnd"/>
          <w:r w:rsidRPr="007D23B0">
            <w:rPr>
              <w:color w:val="000000"/>
              <w:sz w:val="24"/>
              <w:szCs w:val="24"/>
            </w:rPr>
            <w:t xml:space="preserve"> </w:t>
          </w:r>
          <w:proofErr w:type="spellStart"/>
          <w:r w:rsidRPr="007D23B0">
            <w:rPr>
              <w:color w:val="000000"/>
              <w:sz w:val="24"/>
              <w:szCs w:val="24"/>
            </w:rPr>
            <w:t>et</w:t>
          </w:r>
          <w:proofErr w:type="spellEnd"/>
          <w:r w:rsidRPr="007D23B0">
            <w:rPr>
              <w:color w:val="000000"/>
              <w:sz w:val="24"/>
              <w:szCs w:val="24"/>
            </w:rPr>
            <w:t xml:space="preserve"> </w:t>
          </w:r>
          <w:proofErr w:type="spellStart"/>
          <w:r w:rsidRPr="007D23B0">
            <w:rPr>
              <w:color w:val="000000"/>
              <w:sz w:val="24"/>
              <w:szCs w:val="24"/>
            </w:rPr>
            <w:t>al.</w:t>
          </w:r>
          <w:proofErr w:type="spellEnd"/>
          <w:r w:rsidRPr="007D23B0">
            <w:rPr>
              <w:color w:val="000000"/>
              <w:sz w:val="24"/>
              <w:szCs w:val="24"/>
            </w:rPr>
            <w:t>, 2025)</w:t>
          </w:r>
        </w:sdtContent>
      </w:sdt>
      <w:r>
        <w:rPr>
          <w:sz w:val="24"/>
          <w:szCs w:val="24"/>
          <w:lang w:val="en-US"/>
        </w:rPr>
        <w:t xml:space="preserve">. </w:t>
      </w:r>
      <w:r>
        <w:rPr>
          <w:sz w:val="24"/>
          <w:szCs w:val="24"/>
        </w:rPr>
        <w:t xml:space="preserve">Oleh sebab itu, diperlukan penanganan yang tepat dan berkelanjutan. Salah satu inovasi yang terbukti efektif dan dapat diterapkan adalah membuat lubang resapan biopori, dengan teknik yang sederhana namun memiliki banyak manfaat. </w:t>
      </w:r>
    </w:p>
    <w:p w14:paraId="59C7A161" w14:textId="77777777" w:rsidR="00E05986" w:rsidRDefault="00E05986" w:rsidP="00E05986">
      <w:pPr>
        <w:spacing w:line="360" w:lineRule="auto"/>
        <w:ind w:firstLine="720"/>
        <w:jc w:val="both"/>
        <w:rPr>
          <w:sz w:val="24"/>
          <w:szCs w:val="24"/>
        </w:rPr>
      </w:pPr>
      <w:r>
        <w:rPr>
          <w:sz w:val="24"/>
          <w:szCs w:val="24"/>
        </w:rPr>
        <w:t>Lubang resapan biopori merupakan teknik sederhana yang memiliki tujuan untuk meningkatkan kapasitas air tanah agar meresap dan proses dekomposisi bahan organik menjadi kompos semakin cepat</w:t>
      </w:r>
      <w:r>
        <w:rPr>
          <w:sz w:val="24"/>
          <w:szCs w:val="24"/>
          <w:lang w:val="en-US"/>
        </w:rPr>
        <w:t xml:space="preserve"> </w:t>
      </w:r>
      <w:sdt>
        <w:sdtPr>
          <w:rPr>
            <w:color w:val="000000"/>
            <w:sz w:val="24"/>
            <w:szCs w:val="24"/>
            <w:lang w:val="en-US"/>
          </w:rPr>
          <w:tag w:val="MENDELEY_CITATION_v3_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"/>
          <w:id w:val="-336378027"/>
          <w:placeholder>
            <w:docPart w:val="DE045450EA769243B68E0F70D6DEBD26"/>
          </w:placeholder>
        </w:sdtPr>
        <w:sdtContent>
          <w:r w:rsidRPr="007D23B0">
            <w:rPr>
              <w:color w:val="000000"/>
              <w:sz w:val="24"/>
              <w:szCs w:val="24"/>
              <w:lang w:val="en-US"/>
            </w:rPr>
            <w:t>(Badu et al., 2023)</w:t>
          </w:r>
        </w:sdtContent>
      </w:sdt>
      <w:r>
        <w:rPr>
          <w:sz w:val="24"/>
          <w:szCs w:val="24"/>
          <w:lang w:val="en-US"/>
        </w:rPr>
        <w:t xml:space="preserve">. </w:t>
      </w:r>
      <w:r>
        <w:rPr>
          <w:sz w:val="24"/>
          <w:szCs w:val="24"/>
        </w:rPr>
        <w:t>Teknik ini melibatkan pembuatan lubang vertikal dengan diameter sekitar 10-30 cm dan kedalaman 1-1,5 meter, yang kemudian diisi dengan bahan organik seperti daun kering, sisa sayuran</w:t>
      </w:r>
      <w:r>
        <w:rPr>
          <w:sz w:val="24"/>
          <w:szCs w:val="24"/>
          <w:lang w:val="en-US"/>
        </w:rPr>
        <w:t xml:space="preserve"> </w:t>
      </w:r>
      <w:r>
        <w:rPr>
          <w:sz w:val="24"/>
          <w:szCs w:val="24"/>
        </w:rPr>
        <w:t xml:space="preserve">dan bahan </w:t>
      </w:r>
      <w:proofErr w:type="spellStart"/>
      <w:r>
        <w:rPr>
          <w:sz w:val="24"/>
          <w:szCs w:val="24"/>
        </w:rPr>
        <w:t>biodegradable</w:t>
      </w:r>
      <w:proofErr w:type="spellEnd"/>
      <w:r>
        <w:rPr>
          <w:sz w:val="24"/>
          <w:szCs w:val="24"/>
        </w:rPr>
        <w:t xml:space="preserve"> lainnya. Proses dekomposisi yang terjadi di dalam lubang ini dipercepat oleh aktivitas mikroorganisme tanah yang mengubah sampah organik menjadi pupuk </w:t>
      </w:r>
      <w:r>
        <w:rPr>
          <w:sz w:val="24"/>
          <w:szCs w:val="24"/>
        </w:rPr>
        <w:lastRenderedPageBreak/>
        <w:t>kompos berkualitas tinggi. Selain itu, biopori juga berfungsi sebagai sarana infiltrasi air hujan yang membantu mengurangi risiko banjir dan meningkatkan cadangan air tanah.</w:t>
      </w:r>
    </w:p>
    <w:p w14:paraId="5A86F9DA" w14:textId="77777777" w:rsidR="00E05986" w:rsidRDefault="00E05986" w:rsidP="00E05986">
      <w:pPr>
        <w:spacing w:line="360" w:lineRule="auto"/>
        <w:ind w:firstLine="720"/>
        <w:jc w:val="both"/>
        <w:rPr>
          <w:sz w:val="24"/>
          <w:szCs w:val="24"/>
        </w:rPr>
      </w:pPr>
      <w:r>
        <w:rPr>
          <w:sz w:val="24"/>
          <w:szCs w:val="24"/>
        </w:rPr>
        <w:t>Manfaat utama dari penerapan teknik biopori antara lain mengurangi volume sampah organik yang masuk ke Tempat Pembuangan Akhir (TPA), menghasilkan pupuk organik berkualitas tinggi untuk kebutuhan pertanian dan perkebunan, serta membantu mengatasi permasalahan drainase air hujan. Dengan mengurangi jumlah sampah organik yang terbuang, biopori secara langsung mengurangi beban pengelolaan sampah dan mengurangi emisi gas metana yang dihasilkan dari pembusukan sampah organik di TPA</w:t>
      </w:r>
      <w:r>
        <w:rPr>
          <w:sz w:val="24"/>
          <w:szCs w:val="24"/>
          <w:lang w:val="en-US"/>
        </w:rPr>
        <w:t xml:space="preserve"> </w:t>
      </w:r>
      <w:sdt>
        <w:sdtPr>
          <w:rPr>
            <w:color w:val="000000"/>
            <w:sz w:val="24"/>
            <w:szCs w:val="24"/>
            <w:lang w:val="en-US"/>
          </w:rPr>
          <w:tag w:val="MENDELEY_CITATION_v3_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"/>
          <w:id w:val="1643308378"/>
          <w:placeholder>
            <w:docPart w:val="DE045450EA769243B68E0F70D6DEBD26"/>
          </w:placeholder>
        </w:sdtPr>
        <w:sdtContent>
          <w:r w:rsidRPr="007D23B0">
            <w:rPr>
              <w:color w:val="000000"/>
              <w:sz w:val="24"/>
            </w:rPr>
            <w:t>(Harahap &amp; Nasution, 2025)</w:t>
          </w:r>
        </w:sdtContent>
      </w:sdt>
      <w:r>
        <w:rPr>
          <w:sz w:val="24"/>
          <w:szCs w:val="24"/>
          <w:lang w:val="en-US"/>
        </w:rPr>
        <w:t xml:space="preserve">. </w:t>
      </w:r>
      <w:r>
        <w:rPr>
          <w:sz w:val="24"/>
          <w:szCs w:val="24"/>
        </w:rPr>
        <w:t>Teknik ini juga memberikan edukasi kepada masyarakat tentang pentingnya pemilahan sampah sejak dari sumber dan pengelolaan sampah secara mandiri.</w:t>
      </w:r>
    </w:p>
    <w:p w14:paraId="072C0474" w14:textId="77777777" w:rsidR="00E05986" w:rsidRDefault="00E05986" w:rsidP="00E05986">
      <w:pPr>
        <w:spacing w:line="360" w:lineRule="auto"/>
        <w:ind w:firstLine="720"/>
        <w:jc w:val="both"/>
        <w:rPr>
          <w:sz w:val="24"/>
          <w:szCs w:val="24"/>
        </w:rPr>
      </w:pPr>
      <w:r>
        <w:rPr>
          <w:sz w:val="24"/>
          <w:szCs w:val="24"/>
        </w:rPr>
        <w:t xml:space="preserve">Wilayah RW 4 Kelurahan Pisang Candi, Kecamatan Sukun, Kota Malang, merupakan contoh komunitas yang menghadapi masalah pengelolaan sampah domestik yang rumit. Mulai dari kurangnya sarana pengolahan sampah di tingkat rumah tangga, hingga rendahnya partisipasi masyarakat dalam program pengelolaan sampah terpadu </w:t>
      </w:r>
      <w:sdt>
        <w:sdtPr>
          <w:rPr>
            <w:color w:val="000000"/>
            <w:sz w:val="24"/>
            <w:szCs w:val="24"/>
          </w:rPr>
          <w:tag w:val="MENDELEY_CITATION_v3_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"/>
          <w:id w:val="1572844277"/>
          <w:placeholder>
            <w:docPart w:val="DE045450EA769243B68E0F70D6DEBD26"/>
          </w:placeholder>
        </w:sdtPr>
        <w:sdtContent>
          <w:r w:rsidRPr="007D23B0">
            <w:rPr>
              <w:color w:val="000000"/>
              <w:sz w:val="24"/>
              <w:szCs w:val="24"/>
            </w:rPr>
            <w:t xml:space="preserve">(Diyah </w:t>
          </w:r>
          <w:proofErr w:type="spellStart"/>
          <w:r w:rsidRPr="007D23B0">
            <w:rPr>
              <w:color w:val="000000"/>
              <w:sz w:val="24"/>
              <w:szCs w:val="24"/>
            </w:rPr>
            <w:t>et</w:t>
          </w:r>
          <w:proofErr w:type="spellEnd"/>
          <w:r w:rsidRPr="007D23B0">
            <w:rPr>
              <w:color w:val="000000"/>
              <w:sz w:val="24"/>
              <w:szCs w:val="24"/>
            </w:rPr>
            <w:t xml:space="preserve"> </w:t>
          </w:r>
          <w:proofErr w:type="spellStart"/>
          <w:r w:rsidRPr="007D23B0">
            <w:rPr>
              <w:color w:val="000000"/>
              <w:sz w:val="24"/>
              <w:szCs w:val="24"/>
            </w:rPr>
            <w:t>al.</w:t>
          </w:r>
          <w:proofErr w:type="spellEnd"/>
          <w:r w:rsidRPr="007D23B0">
            <w:rPr>
              <w:color w:val="000000"/>
              <w:sz w:val="24"/>
              <w:szCs w:val="24"/>
            </w:rPr>
            <w:t>, 2025)</w:t>
          </w:r>
        </w:sdtContent>
      </w:sdt>
      <w:r>
        <w:rPr>
          <w:sz w:val="24"/>
          <w:szCs w:val="24"/>
          <w:lang w:val="en-US"/>
        </w:rPr>
        <w:t xml:space="preserve">. </w:t>
      </w:r>
      <w:r>
        <w:rPr>
          <w:sz w:val="24"/>
          <w:szCs w:val="24"/>
        </w:rPr>
        <w:t>Pelaksanaan program optimalisasi pengelolaan sampah melalui pelatihan pembuatan dan pengelolaan biopori diharapkan dapat menjadi model unggulan yang mampu meningkatkan kemampuan masyarakat dalam mengelola sampah organik secara efektif dan berkelanjutan.</w:t>
      </w:r>
    </w:p>
    <w:p w14:paraId="3EB38AF7" w14:textId="77777777" w:rsidR="00E05986" w:rsidRDefault="00E05986" w:rsidP="00E05986">
      <w:pPr>
        <w:spacing w:line="360" w:lineRule="auto"/>
        <w:ind w:firstLine="720"/>
        <w:jc w:val="both"/>
        <w:rPr>
          <w:sz w:val="24"/>
          <w:szCs w:val="24"/>
        </w:rPr>
      </w:pPr>
      <w:r>
        <w:rPr>
          <w:sz w:val="24"/>
          <w:szCs w:val="24"/>
        </w:rPr>
        <w:t>Adanya program ini juga sejalan dengan visi dan misi Pemerintah Kota Malang yang mencakup pengurangan sampah hingga 30% pada tahun 2025 serta pencapaian kota bebas sampah melalui pendekatan 3R (</w:t>
      </w:r>
      <w:proofErr w:type="spellStart"/>
      <w:r w:rsidRPr="00925618">
        <w:rPr>
          <w:i/>
          <w:iCs/>
          <w:sz w:val="24"/>
          <w:szCs w:val="24"/>
        </w:rPr>
        <w:t>Reduce</w:t>
      </w:r>
      <w:proofErr w:type="spellEnd"/>
      <w:r w:rsidRPr="00925618">
        <w:rPr>
          <w:i/>
          <w:iCs/>
          <w:sz w:val="24"/>
          <w:szCs w:val="24"/>
        </w:rPr>
        <w:t xml:space="preserve">, </w:t>
      </w:r>
      <w:proofErr w:type="spellStart"/>
      <w:r w:rsidRPr="00925618">
        <w:rPr>
          <w:i/>
          <w:iCs/>
          <w:sz w:val="24"/>
          <w:szCs w:val="24"/>
        </w:rPr>
        <w:t>Reuse</w:t>
      </w:r>
      <w:proofErr w:type="spellEnd"/>
      <w:r w:rsidRPr="00925618">
        <w:rPr>
          <w:i/>
          <w:iCs/>
          <w:sz w:val="24"/>
          <w:szCs w:val="24"/>
        </w:rPr>
        <w:t xml:space="preserve">, </w:t>
      </w:r>
      <w:proofErr w:type="spellStart"/>
      <w:r w:rsidRPr="00925618">
        <w:rPr>
          <w:i/>
          <w:iCs/>
          <w:sz w:val="24"/>
          <w:szCs w:val="24"/>
        </w:rPr>
        <w:t>Recycle</w:t>
      </w:r>
      <w:proofErr w:type="spellEnd"/>
      <w:r>
        <w:rPr>
          <w:sz w:val="24"/>
          <w:szCs w:val="24"/>
        </w:rPr>
        <w:t xml:space="preserve">) dan pengelolaan terpadu yang inovatif dan </w:t>
      </w:r>
      <w:proofErr w:type="spellStart"/>
      <w:r>
        <w:rPr>
          <w:sz w:val="24"/>
          <w:szCs w:val="24"/>
        </w:rPr>
        <w:t>partisipatif</w:t>
      </w:r>
      <w:proofErr w:type="spellEnd"/>
      <w:r>
        <w:rPr>
          <w:sz w:val="24"/>
          <w:szCs w:val="24"/>
        </w:rPr>
        <w:t>. Dengan mengintegrasikan elemen edukasi, teknologi, dan partisipasi masyarakat diharapkan hasil yang diperoleh bukan hanya berupa pengurangan volume sampah dan peningkatan kualitas lingkungan, tetapi juga terbangunnya budaya masyarakat yang sadar lingkungan yang kokoh dan berkelanjutan.</w:t>
      </w:r>
    </w:p>
    <w:p w14:paraId="08E701BF" w14:textId="77777777" w:rsidR="00E05986" w:rsidRDefault="00E05986" w:rsidP="00E05986">
      <w:pPr>
        <w:spacing w:line="360" w:lineRule="auto"/>
        <w:ind w:firstLine="720"/>
        <w:jc w:val="both"/>
        <w:rPr>
          <w:sz w:val="24"/>
          <w:szCs w:val="24"/>
        </w:rPr>
      </w:pPr>
      <w:r>
        <w:rPr>
          <w:sz w:val="24"/>
          <w:szCs w:val="24"/>
        </w:rPr>
        <w:t xml:space="preserve">Secara keseluruhan, upaya strategis untuk optimalisasi pengelolaan sampah domestik dan pelatihan biopori di RW 4 Kelurahan Pisang Candi memiliki dampak langsung dan jangka panjang terhadap peningkatan kualitas hidup, pengurangan masalah banjir, pengurangan tekanan pada TPA, dan peningkatan kesejahteraan masyarakat </w:t>
      </w:r>
      <w:r>
        <w:rPr>
          <w:sz w:val="24"/>
          <w:szCs w:val="24"/>
        </w:rPr>
        <w:lastRenderedPageBreak/>
        <w:t>melalui lingkungan permukiman yang sehat dan ramah lingkungan. Oleh karena itu, program ini layak menjadi contoh inovatif dari intervensi lingkungan yang dapat diterapkan di daerah lain dengan kondisi yang sama.</w:t>
      </w:r>
    </w:p>
    <w:p w14:paraId="213AB1F6" w14:textId="77777777" w:rsidR="00E05986" w:rsidRDefault="00E05986" w:rsidP="00E05986">
      <w:pPr>
        <w:ind w:firstLine="720"/>
        <w:jc w:val="both"/>
        <w:rPr>
          <w:sz w:val="24"/>
          <w:szCs w:val="24"/>
        </w:rPr>
      </w:pPr>
    </w:p>
    <w:p w14:paraId="63C9FF56" w14:textId="77777777" w:rsidR="00E05986" w:rsidRDefault="00E05986" w:rsidP="00E05986">
      <w:pPr>
        <w:rPr>
          <w:b/>
          <w:sz w:val="24"/>
          <w:szCs w:val="24"/>
        </w:rPr>
      </w:pPr>
      <w:r>
        <w:rPr>
          <w:b/>
          <w:sz w:val="24"/>
          <w:szCs w:val="24"/>
        </w:rPr>
        <w:t>BAHAN DAN METODE</w:t>
      </w:r>
    </w:p>
    <w:p w14:paraId="57555F55" w14:textId="77777777" w:rsidR="00E05986" w:rsidRDefault="00E05986" w:rsidP="00E05986">
      <w:pPr>
        <w:spacing w:line="360" w:lineRule="auto"/>
        <w:ind w:firstLine="720"/>
        <w:jc w:val="both"/>
        <w:rPr>
          <w:sz w:val="24"/>
          <w:szCs w:val="24"/>
        </w:rPr>
      </w:pPr>
      <w:r>
        <w:rPr>
          <w:sz w:val="24"/>
          <w:szCs w:val="24"/>
        </w:rPr>
        <w:t>Pelaksanaan kegiatan pengabdian masyarakat ini dilakukan melalui pemberian edukasi dengan metode ceramah (penyuluhan) serta pelatihan praktik secara langsung (simulasi) kepada warga RW 04, Kelurahan Pisang Candi, Kecamatan Sukun Kota Malang. Metode Penyuluhan dilakukan untuk meningkatkan pemahaman dan kesadaran masyarakat mengenai pengelolaan sampah organik dan pentingnya menjaga kebersihan lingkungan. Sedangkan, metode simulasi dilakukan untuk memberikan keterampilan teknis dalam pembuatan dan perawatan lubang resapan biopori. Materi penyuluhan disampaikan oleh narasumber ahli di bidang kesehatan lingkungan dan mencakup informasi mengenai jenis dan dampak sampah serta konsep biopori sebagai solusi ramah lingkungan. Penyuluhan ini bertujuan untuk mendorong perubahan perilaku masyarakat agar lebih peduli serta berpartisipasi aktif dalam  pengelolaan sampah di lingkungannya. Selanjutnya, simulasi dilakukan melalui praktik langsung yang mencakup pemasangan pipa biopori, pengisian bahan organik, hingga perawatan rutin, sehingga peserta dapat memperoleh pengalaman praktis yang aplikatif.</w:t>
      </w:r>
    </w:p>
    <w:p w14:paraId="01371899" w14:textId="77777777" w:rsidR="00E05986" w:rsidRDefault="00E05986" w:rsidP="00E05986">
      <w:pPr>
        <w:spacing w:line="360" w:lineRule="auto"/>
        <w:ind w:firstLine="720"/>
        <w:jc w:val="both"/>
        <w:rPr>
          <w:sz w:val="24"/>
          <w:szCs w:val="24"/>
        </w:rPr>
      </w:pPr>
      <w:r>
        <w:rPr>
          <w:sz w:val="24"/>
          <w:szCs w:val="24"/>
        </w:rPr>
        <w:t xml:space="preserve">Kegiatan ini dilaksanakan pada hari Kamis, 12 Juni 2025, di Balai RW 04, Kelurahan Pisang Candi, Kecamatan Sukun, Kota Malang, dengan melibatkan sebanyak 22 orang peserta yang merupakan anggota PKK setempat. Untuk menunjang kelancaran kegiatan, digunakan berbagai alat dan bahan seperti pipa berdiameter 4 inci, alat penggali tanah, daun kering/sisa sayuran, laptop, LCD, proyektor, </w:t>
      </w:r>
      <w:proofErr w:type="spellStart"/>
      <w:r>
        <w:rPr>
          <w:sz w:val="24"/>
          <w:szCs w:val="24"/>
        </w:rPr>
        <w:t>leaflet</w:t>
      </w:r>
      <w:proofErr w:type="spellEnd"/>
      <w:r>
        <w:rPr>
          <w:sz w:val="24"/>
          <w:szCs w:val="24"/>
        </w:rPr>
        <w:t xml:space="preserve">, serta poster. Selain itu, tingkat pemahaman peserta diukur menggunakan instrumen berupa kuesioner </w:t>
      </w:r>
      <w:proofErr w:type="spellStart"/>
      <w:r>
        <w:rPr>
          <w:i/>
          <w:sz w:val="24"/>
          <w:szCs w:val="24"/>
        </w:rPr>
        <w:t>pre-test</w:t>
      </w:r>
      <w:proofErr w:type="spellEnd"/>
      <w:r>
        <w:rPr>
          <w:sz w:val="24"/>
          <w:szCs w:val="24"/>
        </w:rPr>
        <w:t xml:space="preserve"> dan </w:t>
      </w:r>
      <w:proofErr w:type="spellStart"/>
      <w:r>
        <w:rPr>
          <w:i/>
          <w:sz w:val="24"/>
          <w:szCs w:val="24"/>
        </w:rPr>
        <w:t>post-test</w:t>
      </w:r>
      <w:proofErr w:type="spellEnd"/>
      <w:r>
        <w:rPr>
          <w:sz w:val="24"/>
          <w:szCs w:val="24"/>
        </w:rPr>
        <w:t xml:space="preserve">. Rangkaian kegiatan diawali dengan tahap persiapan yang mencakup survei lapangan, penyusunan materi penyuluhan, serta persiapan alat dan bahan. Pada tahap pelaksanaan peserta terlebih dahulu mengisi kuesioner </w:t>
      </w:r>
      <w:proofErr w:type="spellStart"/>
      <w:r>
        <w:rPr>
          <w:sz w:val="24"/>
          <w:szCs w:val="24"/>
        </w:rPr>
        <w:t>pre-test</w:t>
      </w:r>
      <w:proofErr w:type="spellEnd"/>
      <w:r>
        <w:rPr>
          <w:sz w:val="24"/>
          <w:szCs w:val="24"/>
        </w:rPr>
        <w:t xml:space="preserve">, kemudian dilaksanakan penyuluhan dengan metode ceramah, pengisian kuesioner </w:t>
      </w:r>
      <w:proofErr w:type="spellStart"/>
      <w:r>
        <w:rPr>
          <w:sz w:val="24"/>
          <w:szCs w:val="24"/>
        </w:rPr>
        <w:t>post-test</w:t>
      </w:r>
      <w:proofErr w:type="spellEnd"/>
      <w:r>
        <w:rPr>
          <w:sz w:val="24"/>
          <w:szCs w:val="24"/>
        </w:rPr>
        <w:t xml:space="preserve">, dan praktik langsung pembuatan biopori. Tahap evaluasi dilakukan dengan membandingkan hasil </w:t>
      </w:r>
      <w:proofErr w:type="spellStart"/>
      <w:r>
        <w:rPr>
          <w:i/>
          <w:sz w:val="24"/>
          <w:szCs w:val="24"/>
        </w:rPr>
        <w:t>pre-test</w:t>
      </w:r>
      <w:proofErr w:type="spellEnd"/>
      <w:r>
        <w:rPr>
          <w:i/>
          <w:sz w:val="24"/>
          <w:szCs w:val="24"/>
        </w:rPr>
        <w:t xml:space="preserve"> </w:t>
      </w:r>
      <w:r>
        <w:rPr>
          <w:sz w:val="24"/>
          <w:szCs w:val="24"/>
        </w:rPr>
        <w:t xml:space="preserve">dan </w:t>
      </w:r>
      <w:proofErr w:type="spellStart"/>
      <w:r>
        <w:rPr>
          <w:i/>
          <w:sz w:val="24"/>
          <w:szCs w:val="24"/>
        </w:rPr>
        <w:t>post-test</w:t>
      </w:r>
      <w:proofErr w:type="spellEnd"/>
      <w:r>
        <w:rPr>
          <w:sz w:val="24"/>
          <w:szCs w:val="24"/>
        </w:rPr>
        <w:t xml:space="preserve"> guna mengetahui adanya peningkatan pemahaman peserta. </w:t>
      </w:r>
    </w:p>
    <w:p w14:paraId="39B75B75" w14:textId="77777777" w:rsidR="00E05986" w:rsidRDefault="00E05986" w:rsidP="00E05986">
      <w:pPr>
        <w:ind w:firstLine="720"/>
        <w:jc w:val="both"/>
        <w:rPr>
          <w:sz w:val="24"/>
          <w:szCs w:val="24"/>
        </w:rPr>
      </w:pPr>
    </w:p>
    <w:p w14:paraId="4A3C61FC" w14:textId="77777777" w:rsidR="00E05986" w:rsidRDefault="00E05986" w:rsidP="00E05986">
      <w:pPr>
        <w:rPr>
          <w:sz w:val="24"/>
          <w:szCs w:val="24"/>
        </w:rPr>
      </w:pPr>
      <w:r>
        <w:rPr>
          <w:b/>
          <w:sz w:val="24"/>
          <w:szCs w:val="24"/>
        </w:rPr>
        <w:t>HASIL DAN PEMBAHASAN</w:t>
      </w:r>
    </w:p>
    <w:p w14:paraId="0987D49F" w14:textId="77777777" w:rsidR="00E05986" w:rsidRDefault="00E05986" w:rsidP="00E05986">
      <w:pPr>
        <w:spacing w:line="360" w:lineRule="auto"/>
        <w:ind w:firstLine="720"/>
        <w:jc w:val="both"/>
        <w:rPr>
          <w:sz w:val="24"/>
          <w:szCs w:val="24"/>
        </w:rPr>
      </w:pPr>
      <w:r>
        <w:rPr>
          <w:sz w:val="24"/>
          <w:szCs w:val="24"/>
        </w:rPr>
        <w:t xml:space="preserve">Kegiatan Program Pengabdian Masyarakat (PPM) Desentralisasi </w:t>
      </w:r>
      <w:proofErr w:type="spellStart"/>
      <w:r>
        <w:rPr>
          <w:sz w:val="24"/>
          <w:szCs w:val="24"/>
        </w:rPr>
        <w:t>Ormawa</w:t>
      </w:r>
      <w:proofErr w:type="spellEnd"/>
      <w:r>
        <w:rPr>
          <w:sz w:val="24"/>
          <w:szCs w:val="24"/>
        </w:rPr>
        <w:t xml:space="preserve"> FIK 2025 yang berjudul “Optimalisasi Pengelolaan Sampah Melalui Pelatihan Biopori di Kelurahan Pisang Candi RW.4, Kecamatan Sukun, Kota Malang” telah dilaksanakan pada hari Kamis tanggal 12 Juni 2025. Kegiatan pengabdian ini dilaksanakan di Balai RW.04 Pisang Candi pada pukul 14.00 – 16.15 WIB, serta diikuti oleh 22 warga yang merupakan ibu-ibu PKK Pisang Candi RW.04. Kegiatan ini tidak hanya berhasil menarik ibu-ibu PKK Pisang Candi RW.04, tetapi juga meningkatkan pemahaman mereka mengenai pentingnya pengelolaan sampah organik melalui teknologi lubang biopori.</w:t>
      </w:r>
    </w:p>
    <w:p w14:paraId="3AF48398" w14:textId="77777777" w:rsidR="00E05986" w:rsidRDefault="00E05986" w:rsidP="00E05986">
      <w:pPr>
        <w:spacing w:line="360" w:lineRule="auto"/>
        <w:ind w:firstLine="720"/>
        <w:jc w:val="both"/>
        <w:rPr>
          <w:sz w:val="24"/>
          <w:szCs w:val="24"/>
        </w:rPr>
      </w:pPr>
      <w:r>
        <w:rPr>
          <w:sz w:val="24"/>
          <w:szCs w:val="24"/>
        </w:rPr>
        <w:t xml:space="preserve">Program ini meliputi 3 macam kegiatan yaitu Penyampaian materi penyuluhan tentang Menjaga kebersihan lingkungan dan Pengelolaan sampah, </w:t>
      </w:r>
      <w:proofErr w:type="spellStart"/>
      <w:r>
        <w:rPr>
          <w:sz w:val="24"/>
          <w:szCs w:val="24"/>
        </w:rPr>
        <w:t>Pre-test</w:t>
      </w:r>
      <w:proofErr w:type="spellEnd"/>
      <w:r>
        <w:rPr>
          <w:sz w:val="24"/>
          <w:szCs w:val="24"/>
        </w:rPr>
        <w:t xml:space="preserve"> sebelum penyampaian materi dan </w:t>
      </w:r>
      <w:proofErr w:type="spellStart"/>
      <w:r>
        <w:rPr>
          <w:sz w:val="24"/>
          <w:szCs w:val="24"/>
        </w:rPr>
        <w:t>Post-test</w:t>
      </w:r>
      <w:proofErr w:type="spellEnd"/>
      <w:r>
        <w:rPr>
          <w:sz w:val="24"/>
          <w:szCs w:val="24"/>
        </w:rPr>
        <w:t xml:space="preserve"> setelah penyampaian materi, dan Pelatihan mengenai cara pembuatan, penggunaan, dan cara perawatan pipa biopori. Adapun penjelasan sebagai berikut:</w:t>
      </w:r>
    </w:p>
    <w:p w14:paraId="51694206" w14:textId="77777777" w:rsidR="00E05986" w:rsidRDefault="00E05986" w:rsidP="00E05986">
      <w:pPr>
        <w:numPr>
          <w:ilvl w:val="0"/>
          <w:numId w:val="16"/>
        </w:numPr>
        <w:tabs>
          <w:tab w:val="left" w:pos="1062"/>
        </w:tabs>
        <w:autoSpaceDE/>
        <w:autoSpaceDN/>
        <w:spacing w:line="360" w:lineRule="auto"/>
        <w:jc w:val="both"/>
        <w:rPr>
          <w:sz w:val="24"/>
          <w:szCs w:val="24"/>
        </w:rPr>
      </w:pPr>
      <w:r>
        <w:rPr>
          <w:sz w:val="24"/>
          <w:szCs w:val="24"/>
        </w:rPr>
        <w:t xml:space="preserve">Penyampaian materi penyuluhan tentang Menjaga kebersihan lingkungan dan Pengelolaan sampah yang disampaikan oleh Bapak Muhammad Al-Irsyad, S.K.M., M.P.H. Beliau adalah dosen Departemen Ilmu Kesehatan Masyarakat yang memiliki kepakaran Kesehatan Lingkungan, sesuai dengan topik pengabdian kali ini. Materi yang beliau sampaikan mencakup jenis sampah, </w:t>
      </w:r>
      <w:proofErr w:type="spellStart"/>
      <w:r>
        <w:rPr>
          <w:sz w:val="24"/>
          <w:szCs w:val="24"/>
        </w:rPr>
        <w:t>tatacara</w:t>
      </w:r>
      <w:proofErr w:type="spellEnd"/>
      <w:r>
        <w:rPr>
          <w:sz w:val="24"/>
          <w:szCs w:val="24"/>
        </w:rPr>
        <w:t xml:space="preserve"> mengolah sampah, upaya pengendalian sampah, hingga </w:t>
      </w:r>
      <w:proofErr w:type="spellStart"/>
      <w:r>
        <w:rPr>
          <w:sz w:val="24"/>
          <w:szCs w:val="24"/>
        </w:rPr>
        <w:t>efektifitas</w:t>
      </w:r>
      <w:proofErr w:type="spellEnd"/>
      <w:r>
        <w:rPr>
          <w:sz w:val="24"/>
          <w:szCs w:val="24"/>
        </w:rPr>
        <w:t xml:space="preserve"> biopori sebagai </w:t>
      </w:r>
      <w:proofErr w:type="spellStart"/>
      <w:r>
        <w:rPr>
          <w:sz w:val="24"/>
          <w:szCs w:val="24"/>
        </w:rPr>
        <w:t>sebagai</w:t>
      </w:r>
      <w:proofErr w:type="spellEnd"/>
      <w:r>
        <w:rPr>
          <w:sz w:val="24"/>
          <w:szCs w:val="24"/>
        </w:rPr>
        <w:t xml:space="preserve"> </w:t>
      </w:r>
      <w:proofErr w:type="spellStart"/>
      <w:r>
        <w:rPr>
          <w:sz w:val="24"/>
          <w:szCs w:val="24"/>
        </w:rPr>
        <w:t>trobosan</w:t>
      </w:r>
      <w:proofErr w:type="spellEnd"/>
      <w:r>
        <w:rPr>
          <w:sz w:val="24"/>
          <w:szCs w:val="24"/>
        </w:rPr>
        <w:t xml:space="preserve"> pengolahan sampah organik limbah rumah tangga.</w:t>
      </w:r>
    </w:p>
    <w:p w14:paraId="4E16B7EC" w14:textId="77777777" w:rsidR="00E05986" w:rsidRDefault="00E05986" w:rsidP="00E05986">
      <w:pPr>
        <w:tabs>
          <w:tab w:val="left" w:pos="1062"/>
        </w:tabs>
        <w:spacing w:line="360" w:lineRule="auto"/>
        <w:ind w:left="720"/>
        <w:jc w:val="center"/>
        <w:rPr>
          <w:sz w:val="24"/>
          <w:szCs w:val="24"/>
        </w:rPr>
      </w:pPr>
      <w:r>
        <w:rPr>
          <w:noProof/>
          <w:sz w:val="24"/>
          <w:szCs w:val="24"/>
        </w:rPr>
        <w:drawing>
          <wp:inline distT="114300" distB="114300" distL="114300" distR="114300" wp14:anchorId="42F2814F" wp14:editId="6C579E05">
            <wp:extent cx="2974848" cy="1865376"/>
            <wp:effectExtent l="0" t="0" r="0" b="1905"/>
            <wp:docPr id="2" name="image2.jpg" descr="Sebuah gambar berisi teks, dalam ruangan, pakaian, orang&#10;&#10;Deskripsi dibuat secara otomatis"/>
            <wp:cNvGraphicFramePr/>
            <a:graphic xmlns:a="http://schemas.openxmlformats.org/drawingml/2006/main">
              <a:graphicData uri="http://schemas.openxmlformats.org/drawingml/2006/picture">
                <pic:pic xmlns:pic="http://schemas.openxmlformats.org/drawingml/2006/picture">
                  <pic:nvPicPr>
                    <pic:cNvPr id="2" name="image2.jpg" descr="Sebuah gambar berisi teks, dalam ruangan, pakaian, orang&#10;&#10;Deskripsi dibuat secara otomatis"/>
                    <pic:cNvPicPr preferRelativeResize="0"/>
                  </pic:nvPicPr>
                  <pic:blipFill>
                    <a:blip r:embed="rId9"/>
                    <a:srcRect/>
                    <a:stretch>
                      <a:fillRect/>
                    </a:stretch>
                  </pic:blipFill>
                  <pic:spPr>
                    <a:xfrm>
                      <a:off x="0" y="0"/>
                      <a:ext cx="2980053" cy="1868640"/>
                    </a:xfrm>
                    <a:prstGeom prst="rect">
                      <a:avLst/>
                    </a:prstGeom>
                    <a:ln/>
                  </pic:spPr>
                </pic:pic>
              </a:graphicData>
            </a:graphic>
          </wp:inline>
        </w:drawing>
      </w:r>
    </w:p>
    <w:p w14:paraId="589AA71C" w14:textId="77777777" w:rsidR="00E05986" w:rsidRDefault="00E05986" w:rsidP="00E05986">
      <w:pPr>
        <w:tabs>
          <w:tab w:val="left" w:pos="1062"/>
        </w:tabs>
        <w:spacing w:line="360" w:lineRule="auto"/>
        <w:ind w:left="720"/>
        <w:jc w:val="center"/>
        <w:rPr>
          <w:sz w:val="24"/>
          <w:szCs w:val="24"/>
        </w:rPr>
      </w:pPr>
      <w:r>
        <w:rPr>
          <w:sz w:val="24"/>
          <w:szCs w:val="24"/>
        </w:rPr>
        <w:t>Gambar 1. Penyampaian Materi Penyuluhan</w:t>
      </w:r>
    </w:p>
    <w:p w14:paraId="4009B6DD" w14:textId="77777777" w:rsidR="00E05986" w:rsidRDefault="00E05986" w:rsidP="00E05986">
      <w:pPr>
        <w:numPr>
          <w:ilvl w:val="0"/>
          <w:numId w:val="16"/>
        </w:numPr>
        <w:tabs>
          <w:tab w:val="left" w:pos="1062"/>
        </w:tabs>
        <w:autoSpaceDE/>
        <w:autoSpaceDN/>
        <w:spacing w:line="360" w:lineRule="auto"/>
        <w:jc w:val="both"/>
        <w:rPr>
          <w:sz w:val="24"/>
          <w:szCs w:val="24"/>
        </w:rPr>
      </w:pPr>
      <w:proofErr w:type="spellStart"/>
      <w:r>
        <w:rPr>
          <w:sz w:val="24"/>
          <w:szCs w:val="24"/>
        </w:rPr>
        <w:t>Pre-test</w:t>
      </w:r>
      <w:proofErr w:type="spellEnd"/>
      <w:r>
        <w:rPr>
          <w:sz w:val="24"/>
          <w:szCs w:val="24"/>
        </w:rPr>
        <w:t xml:space="preserve"> sebelum penyampaian materi dan </w:t>
      </w:r>
      <w:proofErr w:type="spellStart"/>
      <w:r>
        <w:rPr>
          <w:sz w:val="24"/>
          <w:szCs w:val="24"/>
        </w:rPr>
        <w:t>Post-test</w:t>
      </w:r>
      <w:proofErr w:type="spellEnd"/>
      <w:r>
        <w:rPr>
          <w:sz w:val="24"/>
          <w:szCs w:val="24"/>
        </w:rPr>
        <w:t xml:space="preserve"> setelah penyampaian materi. </w:t>
      </w:r>
      <w:r>
        <w:rPr>
          <w:sz w:val="24"/>
          <w:szCs w:val="24"/>
        </w:rPr>
        <w:lastRenderedPageBreak/>
        <w:t xml:space="preserve">Hal ini sebagai tolak ukur pemahaman peserta dalam memahami materi penyuluhan yang disampaikan. Hasil perbandingan antara </w:t>
      </w:r>
      <w:proofErr w:type="spellStart"/>
      <w:r>
        <w:rPr>
          <w:sz w:val="24"/>
          <w:szCs w:val="24"/>
        </w:rPr>
        <w:t>pre-test</w:t>
      </w:r>
      <w:proofErr w:type="spellEnd"/>
      <w:r>
        <w:rPr>
          <w:sz w:val="24"/>
          <w:szCs w:val="24"/>
        </w:rPr>
        <w:t xml:space="preserve"> dan </w:t>
      </w:r>
      <w:proofErr w:type="spellStart"/>
      <w:r>
        <w:rPr>
          <w:sz w:val="24"/>
          <w:szCs w:val="24"/>
        </w:rPr>
        <w:t>post-test</w:t>
      </w:r>
      <w:proofErr w:type="spellEnd"/>
      <w:r>
        <w:rPr>
          <w:sz w:val="24"/>
          <w:szCs w:val="24"/>
        </w:rPr>
        <w:t xml:space="preserve"> menunjukkan peningkatan pemahaman peserta sebesar 10%. Hasil ini menunjukkan bahwa rata-rata peserta sudah mengerti sebagian materi namun belum sepenuhnya memahami tentang pola menjaga kebersihan lingkungan dan tata cara mengelola sampah.</w:t>
      </w:r>
    </w:p>
    <w:p w14:paraId="4FB90005" w14:textId="77777777" w:rsidR="00E05986" w:rsidRDefault="00E05986" w:rsidP="00E05986">
      <w:pPr>
        <w:tabs>
          <w:tab w:val="left" w:pos="1062"/>
        </w:tabs>
        <w:ind w:left="720"/>
        <w:jc w:val="center"/>
        <w:rPr>
          <w:sz w:val="24"/>
          <w:szCs w:val="24"/>
        </w:rPr>
      </w:pPr>
      <w:r>
        <w:rPr>
          <w:noProof/>
          <w:sz w:val="24"/>
          <w:szCs w:val="24"/>
        </w:rPr>
        <w:drawing>
          <wp:inline distT="114300" distB="114300" distL="114300" distR="114300" wp14:anchorId="78561C5A" wp14:editId="1A8A902D">
            <wp:extent cx="1947863" cy="1893250"/>
            <wp:effectExtent l="0" t="0" r="0" b="0"/>
            <wp:docPr id="1" name="image1.jpg" descr="Sebuah gambar berisi teks, cuplikan layar, Font, nomor&#10;&#10;Deskripsi dibuat secara otomatis"/>
            <wp:cNvGraphicFramePr/>
            <a:graphic xmlns:a="http://schemas.openxmlformats.org/drawingml/2006/main">
              <a:graphicData uri="http://schemas.openxmlformats.org/drawingml/2006/picture">
                <pic:pic xmlns:pic="http://schemas.openxmlformats.org/drawingml/2006/picture">
                  <pic:nvPicPr>
                    <pic:cNvPr id="1" name="image1.jpg" descr="Sebuah gambar berisi teks, cuplikan layar, Font, nomor&#10;&#10;Deskripsi dibuat secara otomatis"/>
                    <pic:cNvPicPr preferRelativeResize="0"/>
                  </pic:nvPicPr>
                  <pic:blipFill>
                    <a:blip r:embed="rId10"/>
                    <a:srcRect b="11251"/>
                    <a:stretch>
                      <a:fillRect/>
                    </a:stretch>
                  </pic:blipFill>
                  <pic:spPr>
                    <a:xfrm>
                      <a:off x="0" y="0"/>
                      <a:ext cx="1947863" cy="1893250"/>
                    </a:xfrm>
                    <a:prstGeom prst="rect">
                      <a:avLst/>
                    </a:prstGeom>
                    <a:ln/>
                  </pic:spPr>
                </pic:pic>
              </a:graphicData>
            </a:graphic>
          </wp:inline>
        </w:drawing>
      </w:r>
      <w:r>
        <w:rPr>
          <w:sz w:val="24"/>
          <w:szCs w:val="24"/>
        </w:rPr>
        <w:t xml:space="preserve">  </w:t>
      </w:r>
    </w:p>
    <w:p w14:paraId="0742A174" w14:textId="77777777" w:rsidR="00E05986" w:rsidRDefault="00E05986" w:rsidP="00E05986">
      <w:pPr>
        <w:tabs>
          <w:tab w:val="left" w:pos="1062"/>
        </w:tabs>
        <w:ind w:left="720"/>
        <w:jc w:val="center"/>
        <w:rPr>
          <w:sz w:val="24"/>
          <w:szCs w:val="24"/>
        </w:rPr>
      </w:pPr>
      <w:r>
        <w:rPr>
          <w:sz w:val="24"/>
          <w:szCs w:val="24"/>
        </w:rPr>
        <w:t xml:space="preserve">Diagram 1. Frekuensi jawaban benar </w:t>
      </w:r>
    </w:p>
    <w:p w14:paraId="22388641" w14:textId="77777777" w:rsidR="00E05986" w:rsidRDefault="00E05986" w:rsidP="00E05986">
      <w:pPr>
        <w:tabs>
          <w:tab w:val="left" w:pos="1062"/>
        </w:tabs>
        <w:spacing w:line="360" w:lineRule="auto"/>
        <w:ind w:left="720"/>
        <w:jc w:val="both"/>
        <w:rPr>
          <w:sz w:val="24"/>
          <w:szCs w:val="24"/>
        </w:rPr>
      </w:pPr>
      <w:r>
        <w:rPr>
          <w:sz w:val="24"/>
          <w:szCs w:val="24"/>
        </w:rPr>
        <w:t>Berdasarkan Diagram 1. disajikan bahwa terdapat peningkatan rata-rata nilai</w:t>
      </w:r>
    </w:p>
    <w:p w14:paraId="6D833E68" w14:textId="77777777" w:rsidR="00E05986" w:rsidRDefault="00E05986" w:rsidP="00E05986">
      <w:pPr>
        <w:tabs>
          <w:tab w:val="left" w:pos="1062"/>
        </w:tabs>
        <w:spacing w:line="360" w:lineRule="auto"/>
        <w:ind w:left="720"/>
        <w:jc w:val="both"/>
        <w:rPr>
          <w:sz w:val="24"/>
          <w:szCs w:val="24"/>
        </w:rPr>
      </w:pPr>
      <w:r>
        <w:rPr>
          <w:sz w:val="24"/>
          <w:szCs w:val="24"/>
        </w:rPr>
        <w:t xml:space="preserve">antara </w:t>
      </w:r>
      <w:proofErr w:type="spellStart"/>
      <w:r>
        <w:rPr>
          <w:sz w:val="24"/>
          <w:szCs w:val="24"/>
        </w:rPr>
        <w:t>pre</w:t>
      </w:r>
      <w:proofErr w:type="spellEnd"/>
      <w:r>
        <w:rPr>
          <w:sz w:val="24"/>
          <w:szCs w:val="24"/>
        </w:rPr>
        <w:t xml:space="preserve"> </w:t>
      </w:r>
      <w:proofErr w:type="spellStart"/>
      <w:r>
        <w:rPr>
          <w:sz w:val="24"/>
          <w:szCs w:val="24"/>
        </w:rPr>
        <w:t>test</w:t>
      </w:r>
      <w:proofErr w:type="spellEnd"/>
      <w:r>
        <w:rPr>
          <w:sz w:val="24"/>
          <w:szCs w:val="24"/>
        </w:rPr>
        <w:t xml:space="preserve"> dan </w:t>
      </w:r>
      <w:proofErr w:type="spellStart"/>
      <w:r>
        <w:rPr>
          <w:sz w:val="24"/>
          <w:szCs w:val="24"/>
        </w:rPr>
        <w:t>post</w:t>
      </w:r>
      <w:proofErr w:type="spellEnd"/>
      <w:r>
        <w:rPr>
          <w:sz w:val="24"/>
          <w:szCs w:val="24"/>
        </w:rPr>
        <w:t xml:space="preserve"> </w:t>
      </w:r>
      <w:proofErr w:type="spellStart"/>
      <w:r>
        <w:rPr>
          <w:sz w:val="24"/>
          <w:szCs w:val="24"/>
        </w:rPr>
        <w:t>test</w:t>
      </w:r>
      <w:proofErr w:type="spellEnd"/>
      <w:r>
        <w:rPr>
          <w:sz w:val="24"/>
          <w:szCs w:val="24"/>
        </w:rPr>
        <w:t xml:space="preserve">, </w:t>
      </w:r>
      <w:proofErr w:type="spellStart"/>
      <w:r>
        <w:rPr>
          <w:sz w:val="24"/>
          <w:szCs w:val="24"/>
        </w:rPr>
        <w:t>dimana</w:t>
      </w:r>
      <w:proofErr w:type="spellEnd"/>
      <w:r>
        <w:rPr>
          <w:sz w:val="24"/>
          <w:szCs w:val="24"/>
        </w:rPr>
        <w:t xml:space="preserve"> rata-rata nilai </w:t>
      </w:r>
      <w:proofErr w:type="spellStart"/>
      <w:r>
        <w:rPr>
          <w:sz w:val="24"/>
          <w:szCs w:val="24"/>
        </w:rPr>
        <w:t>pre</w:t>
      </w:r>
      <w:proofErr w:type="spellEnd"/>
      <w:r>
        <w:rPr>
          <w:sz w:val="24"/>
          <w:szCs w:val="24"/>
        </w:rPr>
        <w:t xml:space="preserve"> </w:t>
      </w:r>
      <w:proofErr w:type="spellStart"/>
      <w:r>
        <w:rPr>
          <w:sz w:val="24"/>
          <w:szCs w:val="24"/>
        </w:rPr>
        <w:t>test</w:t>
      </w:r>
      <w:proofErr w:type="spellEnd"/>
      <w:r>
        <w:rPr>
          <w:sz w:val="24"/>
          <w:szCs w:val="24"/>
        </w:rPr>
        <w:t xml:space="preserve"> adalah 65, meningkat</w:t>
      </w:r>
    </w:p>
    <w:p w14:paraId="5EFE10F8" w14:textId="77777777" w:rsidR="00E05986" w:rsidRDefault="00E05986" w:rsidP="00E05986">
      <w:pPr>
        <w:tabs>
          <w:tab w:val="left" w:pos="1062"/>
        </w:tabs>
        <w:spacing w:line="360" w:lineRule="auto"/>
        <w:ind w:left="720"/>
        <w:jc w:val="both"/>
        <w:rPr>
          <w:sz w:val="24"/>
          <w:szCs w:val="24"/>
        </w:rPr>
      </w:pPr>
      <w:r>
        <w:rPr>
          <w:sz w:val="24"/>
          <w:szCs w:val="24"/>
        </w:rPr>
        <w:t xml:space="preserve">menjadi 70  pada </w:t>
      </w:r>
      <w:proofErr w:type="spellStart"/>
      <w:r>
        <w:rPr>
          <w:sz w:val="24"/>
          <w:szCs w:val="24"/>
        </w:rPr>
        <w:t>post</w:t>
      </w:r>
      <w:proofErr w:type="spellEnd"/>
      <w:r>
        <w:rPr>
          <w:sz w:val="24"/>
          <w:szCs w:val="24"/>
        </w:rPr>
        <w:t xml:space="preserve"> </w:t>
      </w:r>
      <w:proofErr w:type="spellStart"/>
      <w:r>
        <w:rPr>
          <w:sz w:val="24"/>
          <w:szCs w:val="24"/>
        </w:rPr>
        <w:t>test</w:t>
      </w:r>
      <w:proofErr w:type="spellEnd"/>
      <w:r>
        <w:rPr>
          <w:sz w:val="24"/>
          <w:szCs w:val="24"/>
        </w:rPr>
        <w:t>.</w:t>
      </w:r>
    </w:p>
    <w:p w14:paraId="53DDD73B" w14:textId="77777777" w:rsidR="00E05986" w:rsidRDefault="00E05986" w:rsidP="00E05986">
      <w:pPr>
        <w:numPr>
          <w:ilvl w:val="0"/>
          <w:numId w:val="16"/>
        </w:numPr>
        <w:tabs>
          <w:tab w:val="left" w:pos="1062"/>
        </w:tabs>
        <w:autoSpaceDE/>
        <w:autoSpaceDN/>
        <w:spacing w:line="360" w:lineRule="auto"/>
        <w:jc w:val="both"/>
        <w:rPr>
          <w:sz w:val="24"/>
          <w:szCs w:val="24"/>
        </w:rPr>
      </w:pPr>
      <w:r>
        <w:rPr>
          <w:sz w:val="24"/>
          <w:szCs w:val="24"/>
        </w:rPr>
        <w:t>Pelatihan mengenai cara pembuatan, cara penggunaan, dan cara perawatan pipa biopori yang disampaikan oleh Muhammad Faizul Adhim selaku panitia sekaligus mahasiswa dari Departemen Ilmu Kesehatan Masyarakat.</w:t>
      </w:r>
    </w:p>
    <w:p w14:paraId="0096C3CF" w14:textId="77777777" w:rsidR="00E05986" w:rsidRDefault="00E05986" w:rsidP="00E05986">
      <w:pPr>
        <w:tabs>
          <w:tab w:val="left" w:pos="1062"/>
        </w:tabs>
        <w:spacing w:line="360" w:lineRule="auto"/>
        <w:ind w:left="720"/>
        <w:jc w:val="center"/>
        <w:rPr>
          <w:sz w:val="24"/>
          <w:szCs w:val="24"/>
        </w:rPr>
      </w:pPr>
      <w:r>
        <w:rPr>
          <w:noProof/>
          <w:sz w:val="24"/>
          <w:szCs w:val="24"/>
        </w:rPr>
        <w:drawing>
          <wp:inline distT="114300" distB="114300" distL="114300" distR="114300" wp14:anchorId="50C9BBFA" wp14:editId="663D5769">
            <wp:extent cx="3167063" cy="2108781"/>
            <wp:effectExtent l="0" t="0" r="0" b="0"/>
            <wp:docPr id="3" name="image3.jpg" descr="Sebuah gambar berisi pakaian, orang, outdoor, pria&#10;&#10;Deskripsi dibuat secara otomatis"/>
            <wp:cNvGraphicFramePr/>
            <a:graphic xmlns:a="http://schemas.openxmlformats.org/drawingml/2006/main">
              <a:graphicData uri="http://schemas.openxmlformats.org/drawingml/2006/picture">
                <pic:pic xmlns:pic="http://schemas.openxmlformats.org/drawingml/2006/picture">
                  <pic:nvPicPr>
                    <pic:cNvPr id="3" name="image3.jpg" descr="Sebuah gambar berisi pakaian, orang, outdoor, pria&#10;&#10;Deskripsi dibuat secara otomatis"/>
                    <pic:cNvPicPr preferRelativeResize="0"/>
                  </pic:nvPicPr>
                  <pic:blipFill>
                    <a:blip r:embed="rId11"/>
                    <a:srcRect/>
                    <a:stretch>
                      <a:fillRect/>
                    </a:stretch>
                  </pic:blipFill>
                  <pic:spPr>
                    <a:xfrm>
                      <a:off x="0" y="0"/>
                      <a:ext cx="3167063" cy="2108781"/>
                    </a:xfrm>
                    <a:prstGeom prst="rect">
                      <a:avLst/>
                    </a:prstGeom>
                    <a:ln/>
                  </pic:spPr>
                </pic:pic>
              </a:graphicData>
            </a:graphic>
          </wp:inline>
        </w:drawing>
      </w:r>
    </w:p>
    <w:p w14:paraId="32E299B7" w14:textId="77777777" w:rsidR="00E05986" w:rsidRDefault="00E05986" w:rsidP="00E05986">
      <w:pPr>
        <w:tabs>
          <w:tab w:val="left" w:pos="1062"/>
        </w:tabs>
        <w:spacing w:line="360" w:lineRule="auto"/>
        <w:ind w:left="720"/>
        <w:jc w:val="center"/>
        <w:rPr>
          <w:sz w:val="24"/>
          <w:szCs w:val="24"/>
        </w:rPr>
      </w:pPr>
      <w:r>
        <w:rPr>
          <w:sz w:val="24"/>
          <w:szCs w:val="24"/>
        </w:rPr>
        <w:t>Gambar 2. Pelatihan Biopori</w:t>
      </w:r>
    </w:p>
    <w:p w14:paraId="3A2FE031" w14:textId="77777777" w:rsidR="00E05986" w:rsidRDefault="00E05986" w:rsidP="00E05986">
      <w:pPr>
        <w:tabs>
          <w:tab w:val="left" w:pos="1062"/>
        </w:tabs>
        <w:spacing w:line="360" w:lineRule="auto"/>
        <w:ind w:left="720"/>
        <w:jc w:val="both"/>
        <w:rPr>
          <w:sz w:val="24"/>
          <w:szCs w:val="24"/>
        </w:rPr>
      </w:pPr>
      <w:r>
        <w:rPr>
          <w:sz w:val="24"/>
          <w:szCs w:val="24"/>
        </w:rPr>
        <w:t xml:space="preserve">Pelatihan ini disampaikan dengan memaparkan sedikit latar belakang, konsep </w:t>
      </w:r>
      <w:r>
        <w:rPr>
          <w:sz w:val="24"/>
          <w:szCs w:val="24"/>
        </w:rPr>
        <w:lastRenderedPageBreak/>
        <w:t xml:space="preserve">awal, dan manfaat dari media pipa biopori. Sebelum praktik langsung, Faiz telah menyampaikan teori pembuatan biopori secara jelas kepada para peserta. Kemudian dilanjutkan dengan sesi pelatihan yakni dengan mendemonstrasikan cara penanaman pipa biopori yang telah ditentukan lokasinya dan telah dilubangi tanahnya. Selain itu, juga disampaikan cara merawat pipa biopori tersebut agar tetap terawat dan tidak dibiarkan terbengkalai. </w:t>
      </w:r>
      <w:proofErr w:type="spellStart"/>
      <w:r>
        <w:rPr>
          <w:sz w:val="24"/>
          <w:szCs w:val="24"/>
        </w:rPr>
        <w:t>Praktek</w:t>
      </w:r>
      <w:proofErr w:type="spellEnd"/>
      <w:r>
        <w:rPr>
          <w:sz w:val="24"/>
          <w:szCs w:val="24"/>
        </w:rPr>
        <w:t xml:space="preserve"> demonstrasi ini bertujuan untuk memberikan pengalaman dan bayangan kepada peserta akan proses pembuatan biopori. Selain itu </w:t>
      </w:r>
      <w:proofErr w:type="spellStart"/>
      <w:r>
        <w:rPr>
          <w:sz w:val="24"/>
          <w:szCs w:val="24"/>
        </w:rPr>
        <w:t>praktek</w:t>
      </w:r>
      <w:proofErr w:type="spellEnd"/>
      <w:r>
        <w:rPr>
          <w:sz w:val="24"/>
          <w:szCs w:val="24"/>
        </w:rPr>
        <w:t xml:space="preserve"> langsung juga akan membuat ingatan lebih baik dan menumbuhkan semangat peserta untuk </w:t>
      </w:r>
      <w:proofErr w:type="spellStart"/>
      <w:r>
        <w:rPr>
          <w:sz w:val="24"/>
          <w:szCs w:val="24"/>
        </w:rPr>
        <w:t>mempraktekkannya</w:t>
      </w:r>
      <w:proofErr w:type="spellEnd"/>
      <w:r>
        <w:rPr>
          <w:sz w:val="24"/>
          <w:szCs w:val="24"/>
        </w:rPr>
        <w:t xml:space="preserve"> secara mandiri. Peserta terlihat antusias terhadap materi yang disampaikan Faizul. Hal ini terbukti dengan banyaknya peserta yang bertanya </w:t>
      </w:r>
      <w:proofErr w:type="spellStart"/>
      <w:r>
        <w:rPr>
          <w:i/>
          <w:sz w:val="24"/>
          <w:szCs w:val="24"/>
        </w:rPr>
        <w:t>tips</w:t>
      </w:r>
      <w:proofErr w:type="spellEnd"/>
      <w:r>
        <w:rPr>
          <w:i/>
          <w:sz w:val="24"/>
          <w:szCs w:val="24"/>
        </w:rPr>
        <w:t xml:space="preserve"> </w:t>
      </w:r>
      <w:proofErr w:type="spellStart"/>
      <w:r>
        <w:rPr>
          <w:i/>
          <w:sz w:val="24"/>
          <w:szCs w:val="24"/>
        </w:rPr>
        <w:t>and</w:t>
      </w:r>
      <w:proofErr w:type="spellEnd"/>
      <w:r>
        <w:rPr>
          <w:i/>
          <w:sz w:val="24"/>
          <w:szCs w:val="24"/>
        </w:rPr>
        <w:t xml:space="preserve"> </w:t>
      </w:r>
      <w:proofErr w:type="spellStart"/>
      <w:r>
        <w:rPr>
          <w:i/>
          <w:sz w:val="24"/>
          <w:szCs w:val="24"/>
        </w:rPr>
        <w:t>trick</w:t>
      </w:r>
      <w:proofErr w:type="spellEnd"/>
      <w:r>
        <w:rPr>
          <w:sz w:val="24"/>
          <w:szCs w:val="24"/>
        </w:rPr>
        <w:t xml:space="preserve"> dalam membuat biopori di rumah.</w:t>
      </w:r>
    </w:p>
    <w:p w14:paraId="59B88D8E" w14:textId="77777777" w:rsidR="00E05986" w:rsidRDefault="00E05986" w:rsidP="00E05986">
      <w:pPr>
        <w:tabs>
          <w:tab w:val="left" w:pos="1062"/>
        </w:tabs>
        <w:spacing w:line="360" w:lineRule="auto"/>
        <w:ind w:left="720"/>
        <w:jc w:val="both"/>
        <w:rPr>
          <w:sz w:val="24"/>
          <w:szCs w:val="24"/>
        </w:rPr>
      </w:pPr>
    </w:p>
    <w:p w14:paraId="181B6957" w14:textId="77777777" w:rsidR="00E05986" w:rsidRPr="00F0305C" w:rsidRDefault="00E05986" w:rsidP="00E05986">
      <w:pPr>
        <w:tabs>
          <w:tab w:val="left" w:pos="1062"/>
        </w:tabs>
        <w:spacing w:line="360" w:lineRule="auto"/>
        <w:jc w:val="both"/>
        <w:rPr>
          <w:sz w:val="24"/>
          <w:szCs w:val="24"/>
          <w:lang w:val="en-US"/>
        </w:rPr>
      </w:pPr>
      <w:r>
        <w:rPr>
          <w:sz w:val="24"/>
          <w:szCs w:val="24"/>
          <w:lang w:val="en-US"/>
        </w:rPr>
        <w:tab/>
        <w:t>E</w:t>
      </w:r>
      <w:proofErr w:type="spellStart"/>
      <w:r w:rsidRPr="00925618">
        <w:rPr>
          <w:sz w:val="24"/>
          <w:szCs w:val="24"/>
          <w:lang w:val="id-ID"/>
        </w:rPr>
        <w:t>valuasi</w:t>
      </w:r>
      <w:proofErr w:type="spellEnd"/>
      <w:r w:rsidRPr="00925618">
        <w:rPr>
          <w:sz w:val="24"/>
          <w:szCs w:val="24"/>
          <w:lang w:val="id-ID"/>
        </w:rPr>
        <w:t xml:space="preserve"> melalui </w:t>
      </w:r>
      <w:proofErr w:type="spellStart"/>
      <w:r w:rsidRPr="00925618">
        <w:rPr>
          <w:sz w:val="24"/>
          <w:szCs w:val="24"/>
          <w:lang w:val="id-ID"/>
        </w:rPr>
        <w:t>pre-test</w:t>
      </w:r>
      <w:proofErr w:type="spellEnd"/>
      <w:r w:rsidRPr="00925618">
        <w:rPr>
          <w:sz w:val="24"/>
          <w:szCs w:val="24"/>
          <w:lang w:val="id-ID"/>
        </w:rPr>
        <w:t xml:space="preserve"> dan </w:t>
      </w:r>
      <w:proofErr w:type="spellStart"/>
      <w:r w:rsidRPr="00925618">
        <w:rPr>
          <w:sz w:val="24"/>
          <w:szCs w:val="24"/>
          <w:lang w:val="id-ID"/>
        </w:rPr>
        <w:t>post-test</w:t>
      </w:r>
      <w:proofErr w:type="spellEnd"/>
      <w:r w:rsidRPr="00925618">
        <w:rPr>
          <w:sz w:val="24"/>
          <w:szCs w:val="24"/>
          <w:lang w:val="id-ID"/>
        </w:rPr>
        <w:t xml:space="preserve"> menunjukkan adanya peningkatan rata-rata nilai peserta dari 65 menjadi 70 atau meningkat sebesar 10%. Hasil ini mengindikasikan bahwa kegiatan penyuluhan berhasil meningkatkan pemahaman peserta, meskipun peningkatannya masih tergolong moderat. Peningkatan pengetahuan setelah intervensi edukasi menunjukkan bahwa metode penyuluhan kesehatan masyarakat efektif dalam meningkatkan pemahaman peserta melalui proses transfer informasi secara langsung dan interaktif</w:t>
      </w:r>
      <w:r>
        <w:rPr>
          <w:sz w:val="24"/>
          <w:szCs w:val="24"/>
          <w:lang w:val="en-US"/>
        </w:rPr>
        <w:t xml:space="preserve"> </w:t>
      </w:r>
      <w:sdt>
        <w:sdtPr>
          <w:rPr>
            <w:color w:val="000000"/>
            <w:sz w:val="24"/>
            <w:szCs w:val="24"/>
            <w:lang w:val="en-US"/>
          </w:rPr>
          <w:tag w:val="MENDELEY_CITATION_v3_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"/>
          <w:id w:val="1895612283"/>
          <w:placeholder>
            <w:docPart w:val="DE045450EA769243B68E0F70D6DEBD26"/>
          </w:placeholder>
        </w:sdtPr>
        <w:sdtContent>
          <w:r w:rsidRPr="007D23B0">
            <w:rPr>
              <w:color w:val="000000"/>
              <w:sz w:val="24"/>
              <w:szCs w:val="24"/>
              <w:lang w:val="en-US"/>
            </w:rPr>
            <w:t>(</w:t>
          </w:r>
          <w:proofErr w:type="spellStart"/>
          <w:r w:rsidRPr="007D23B0">
            <w:rPr>
              <w:color w:val="000000"/>
              <w:sz w:val="24"/>
              <w:szCs w:val="24"/>
              <w:lang w:val="en-US"/>
            </w:rPr>
            <w:t>Simamora</w:t>
          </w:r>
          <w:proofErr w:type="spellEnd"/>
          <w:r w:rsidRPr="007D23B0">
            <w:rPr>
              <w:color w:val="000000"/>
              <w:sz w:val="24"/>
              <w:szCs w:val="24"/>
              <w:lang w:val="en-US"/>
            </w:rPr>
            <w:t xml:space="preserve"> et al., 2025)</w:t>
          </w:r>
        </w:sdtContent>
      </w:sdt>
      <w:r>
        <w:rPr>
          <w:sz w:val="24"/>
          <w:szCs w:val="24"/>
          <w:lang w:val="en-US"/>
        </w:rPr>
        <w:t xml:space="preserve">. </w:t>
      </w:r>
      <w:r w:rsidRPr="00925618">
        <w:rPr>
          <w:sz w:val="24"/>
          <w:szCs w:val="24"/>
          <w:lang w:val="id-ID"/>
        </w:rPr>
        <w:t xml:space="preserve">Kondisi tersebut juga menunjukkan bahwa sebagian peserta sebelumnya telah memiliki pengetahuan dasar mengenai kebersihan lingkungan, namun masih memerlukan penguatan terkait praktik pengelolaan sampah yang efektif dan berkelanjutan. </w:t>
      </w:r>
    </w:p>
    <w:p w14:paraId="6EA4DF88" w14:textId="77777777" w:rsidR="00E05986" w:rsidRPr="00F0305C" w:rsidRDefault="00E05986" w:rsidP="00E05986">
      <w:pPr>
        <w:tabs>
          <w:tab w:val="left" w:pos="1062"/>
        </w:tabs>
        <w:spacing w:line="360" w:lineRule="auto"/>
        <w:jc w:val="both"/>
        <w:rPr>
          <w:sz w:val="24"/>
          <w:szCs w:val="24"/>
          <w:lang w:val="id-ID"/>
        </w:rPr>
      </w:pPr>
      <w:r>
        <w:rPr>
          <w:sz w:val="24"/>
          <w:szCs w:val="24"/>
        </w:rPr>
        <w:tab/>
      </w:r>
      <w:r w:rsidRPr="00925618">
        <w:rPr>
          <w:sz w:val="24"/>
          <w:szCs w:val="24"/>
          <w:lang w:val="id-ID"/>
        </w:rPr>
        <w:t>Selain pemberian materi teoritis, pelatihan pembuatan dan penggunaan biopori menjadi komponen utama dalam kegiatan ini. Metode pelatihan berbasis demonstrasi dan praktik langsung terbukti mampu meningkatkan pemahaman aplikatif peserta. Pendekatan praktik langsung memungkinkan peserta belajar melalui pengalaman (</w:t>
      </w:r>
      <w:proofErr w:type="spellStart"/>
      <w:r w:rsidRPr="00925618">
        <w:rPr>
          <w:i/>
          <w:iCs/>
          <w:sz w:val="24"/>
          <w:szCs w:val="24"/>
          <w:lang w:val="id-ID"/>
        </w:rPr>
        <w:t>learning</w:t>
      </w:r>
      <w:proofErr w:type="spellEnd"/>
      <w:r w:rsidRPr="00925618">
        <w:rPr>
          <w:i/>
          <w:iCs/>
          <w:sz w:val="24"/>
          <w:szCs w:val="24"/>
          <w:lang w:val="id-ID"/>
        </w:rPr>
        <w:t xml:space="preserve"> </w:t>
      </w:r>
      <w:proofErr w:type="spellStart"/>
      <w:r w:rsidRPr="00925618">
        <w:rPr>
          <w:i/>
          <w:iCs/>
          <w:sz w:val="24"/>
          <w:szCs w:val="24"/>
          <w:lang w:val="id-ID"/>
        </w:rPr>
        <w:t>by</w:t>
      </w:r>
      <w:proofErr w:type="spellEnd"/>
      <w:r w:rsidRPr="00925618">
        <w:rPr>
          <w:i/>
          <w:iCs/>
          <w:sz w:val="24"/>
          <w:szCs w:val="24"/>
          <w:lang w:val="id-ID"/>
        </w:rPr>
        <w:t xml:space="preserve"> </w:t>
      </w:r>
      <w:proofErr w:type="spellStart"/>
      <w:r w:rsidRPr="00925618">
        <w:rPr>
          <w:i/>
          <w:iCs/>
          <w:sz w:val="24"/>
          <w:szCs w:val="24"/>
          <w:lang w:val="id-ID"/>
        </w:rPr>
        <w:t>doing</w:t>
      </w:r>
      <w:proofErr w:type="spellEnd"/>
      <w:r w:rsidRPr="00925618">
        <w:rPr>
          <w:sz w:val="24"/>
          <w:szCs w:val="24"/>
          <w:lang w:val="id-ID"/>
        </w:rPr>
        <w:t>), sehingga meningkatkan retensi pengetahuan dan keterampilan dibandingkan metode ceramah</w:t>
      </w:r>
      <w:r>
        <w:rPr>
          <w:sz w:val="24"/>
          <w:szCs w:val="24"/>
          <w:lang w:val="en-US"/>
        </w:rPr>
        <w:t xml:space="preserve"> </w:t>
      </w:r>
      <w:proofErr w:type="spellStart"/>
      <w:r>
        <w:rPr>
          <w:sz w:val="24"/>
          <w:szCs w:val="24"/>
          <w:lang w:val="en-US"/>
        </w:rPr>
        <w:t>saja</w:t>
      </w:r>
      <w:proofErr w:type="spellEnd"/>
      <w:r>
        <w:rPr>
          <w:sz w:val="24"/>
          <w:szCs w:val="24"/>
          <w:lang w:val="en-US"/>
        </w:rPr>
        <w:t xml:space="preserve"> . </w:t>
      </w:r>
      <w:r w:rsidRPr="00925618">
        <w:rPr>
          <w:sz w:val="24"/>
          <w:szCs w:val="24"/>
          <w:lang w:val="id-ID"/>
        </w:rPr>
        <w:t xml:space="preserve">Namun demikian, keberlanjutan program masih memerlukan pendampingan lanjutan agar praktik penggunaan biopori dapat diterapkan </w:t>
      </w:r>
      <w:r w:rsidRPr="00925618">
        <w:rPr>
          <w:sz w:val="24"/>
          <w:szCs w:val="24"/>
          <w:lang w:val="id-ID"/>
        </w:rPr>
        <w:lastRenderedPageBreak/>
        <w:t xml:space="preserve">secara konsisten oleh warga. </w:t>
      </w:r>
      <w:proofErr w:type="spellStart"/>
      <w:r w:rsidRPr="00925618">
        <w:rPr>
          <w:sz w:val="24"/>
          <w:szCs w:val="24"/>
          <w:lang w:val="id-ID"/>
        </w:rPr>
        <w:t>Monitoring</w:t>
      </w:r>
      <w:proofErr w:type="spellEnd"/>
      <w:r w:rsidRPr="00925618">
        <w:rPr>
          <w:sz w:val="24"/>
          <w:szCs w:val="24"/>
          <w:lang w:val="id-ID"/>
        </w:rPr>
        <w:t xml:space="preserve"> berkala serta pembentukan kader lingkungan di tingkat RW menjadi strategi penting untuk memastikan keberhasilan jangka panjang program pengelolaan sampah berbasis masyarakat.</w:t>
      </w:r>
    </w:p>
    <w:p w14:paraId="462055B3" w14:textId="77777777" w:rsidR="00E05986" w:rsidRDefault="00E05986" w:rsidP="00E05986">
      <w:pPr>
        <w:rPr>
          <w:sz w:val="24"/>
          <w:szCs w:val="24"/>
        </w:rPr>
      </w:pPr>
    </w:p>
    <w:p w14:paraId="61848014" w14:textId="77777777" w:rsidR="00E05986" w:rsidRDefault="00E05986" w:rsidP="00E05986">
      <w:pPr>
        <w:rPr>
          <w:b/>
          <w:sz w:val="24"/>
          <w:szCs w:val="24"/>
        </w:rPr>
      </w:pPr>
      <w:r>
        <w:rPr>
          <w:b/>
          <w:sz w:val="24"/>
          <w:szCs w:val="24"/>
        </w:rPr>
        <w:t>SIMPULAN DAN SARAN</w:t>
      </w:r>
    </w:p>
    <w:p w14:paraId="3332671E" w14:textId="77777777" w:rsidR="00E05986" w:rsidRDefault="00E05986" w:rsidP="00E05986">
      <w:pPr>
        <w:spacing w:line="360" w:lineRule="auto"/>
        <w:ind w:firstLine="720"/>
        <w:jc w:val="both"/>
        <w:rPr>
          <w:sz w:val="24"/>
          <w:szCs w:val="24"/>
        </w:rPr>
      </w:pPr>
      <w:r>
        <w:rPr>
          <w:sz w:val="24"/>
          <w:szCs w:val="24"/>
        </w:rPr>
        <w:t>Pelatihan pembuatan dan pengelolaan pipa biopori di Kelurahan Pisang Candi RW.4 Kecamatan Sukun Kota Malang terbukti berhasil dalam meningkatkan kesadaran dan pengetahuan masyarakat, terutama ibu-ibu PKK, dalam pengelolaan sampah organik yang berkelanjutan. Dengan adanya kegiatan tersebut jumlah sampah organik yang menumpuk dapat berkurang, mengurangi risiko pencemaran lingkungan serta meminimalkan potensi munculnya penyakit yang diakibatkan oleh sampah. Pemanfaatan teknologi biopori tidak hanya mengelola sampah menjadi kompos dan meningkatkan infiltrasi air tanah, tetapi juga dapat menciptakan lingkungan yang lebih bersih, sehat, dan ramah lingkungan. Saran yang dapat kami berikan adalah diperlukannya pendampingan berkelanjutan agar masyarakat dapat terus menjaga dan mengembangkan penggunaan biopori serta meningkatkan pemahaman mengenai pengelolaan sampah secara umum.</w:t>
      </w:r>
    </w:p>
    <w:p w14:paraId="2FAABA4C" w14:textId="77777777" w:rsidR="00E05986" w:rsidRDefault="00E05986" w:rsidP="00E05986">
      <w:pPr>
        <w:rPr>
          <w:sz w:val="24"/>
          <w:szCs w:val="24"/>
        </w:rPr>
      </w:pPr>
    </w:p>
    <w:p w14:paraId="43B9CBA1" w14:textId="77777777" w:rsidR="00E05986" w:rsidRDefault="00E05986" w:rsidP="00E05986">
      <w:pPr>
        <w:rPr>
          <w:b/>
          <w:sz w:val="24"/>
          <w:szCs w:val="24"/>
        </w:rPr>
      </w:pPr>
      <w:r>
        <w:rPr>
          <w:b/>
          <w:sz w:val="24"/>
          <w:szCs w:val="24"/>
        </w:rPr>
        <w:t>RUJUKAN</w:t>
      </w:r>
    </w:p>
    <w:p w14:paraId="49C5A70B" w14:textId="77777777" w:rsidR="00E05986" w:rsidRDefault="00E05986" w:rsidP="00E05986">
      <w:pPr>
        <w:rPr>
          <w:b/>
          <w:sz w:val="24"/>
          <w:szCs w:val="24"/>
        </w:rPr>
      </w:pPr>
    </w:p>
    <w:sdt>
      <w:sdtPr>
        <w:rPr>
          <w:bCs/>
          <w:color w:val="000000"/>
          <w:sz w:val="24"/>
          <w:szCs w:val="24"/>
        </w:rPr>
        <w:tag w:val="MENDELEY_BIBLIOGRAPHY"/>
        <w:id w:val="1747681813"/>
        <w:placeholder>
          <w:docPart w:val="DE045450EA769243B68E0F70D6DEBD26"/>
        </w:placeholder>
      </w:sdtPr>
      <w:sdtContent>
        <w:p w14:paraId="3EA63CBE" w14:textId="77777777" w:rsidR="00E05986" w:rsidRPr="00981806" w:rsidRDefault="00E05986" w:rsidP="00E05986">
          <w:pPr>
            <w:ind w:left="567" w:hanging="480"/>
            <w:jc w:val="both"/>
            <w:rPr>
              <w:bCs/>
              <w:color w:val="000000"/>
              <w:sz w:val="24"/>
              <w:szCs w:val="24"/>
            </w:rPr>
          </w:pPr>
          <w:r w:rsidRPr="00981806">
            <w:rPr>
              <w:bCs/>
              <w:color w:val="000000"/>
              <w:sz w:val="24"/>
            </w:rPr>
            <w:t xml:space="preserve">Diyah, H., Ramadani, T. P., Lutfi, D. K. R., Sulaeman, D. R., Ariza, S., &amp; Hamka. (2025). Peningkatan Pelayanan Pengelolaan Tempat Penampungan Sementara Melalui Pendekatan Manajemen Sumber Daya Manusia Dalam Lingkup Kolaborasi di Kelurahan </w:t>
          </w:r>
          <w:proofErr w:type="spellStart"/>
          <w:r w:rsidRPr="00981806">
            <w:rPr>
              <w:bCs/>
              <w:color w:val="000000"/>
              <w:sz w:val="24"/>
            </w:rPr>
            <w:t>Petamburan</w:t>
          </w:r>
          <w:proofErr w:type="spellEnd"/>
          <w:r w:rsidRPr="00981806">
            <w:rPr>
              <w:bCs/>
              <w:color w:val="000000"/>
              <w:sz w:val="24"/>
            </w:rPr>
            <w:t xml:space="preserve">. </w:t>
          </w:r>
          <w:r w:rsidRPr="00981806">
            <w:rPr>
              <w:bCs/>
              <w:i/>
              <w:iCs/>
              <w:color w:val="000000"/>
              <w:sz w:val="24"/>
            </w:rPr>
            <w:t>Jurnal Sumber Daya Aparatur (JSDA)</w:t>
          </w:r>
          <w:r w:rsidRPr="00981806">
            <w:rPr>
              <w:bCs/>
              <w:color w:val="000000"/>
              <w:sz w:val="24"/>
            </w:rPr>
            <w:t xml:space="preserve">, </w:t>
          </w:r>
          <w:r w:rsidRPr="00981806">
            <w:rPr>
              <w:bCs/>
              <w:i/>
              <w:iCs/>
              <w:color w:val="000000"/>
              <w:sz w:val="24"/>
            </w:rPr>
            <w:t>7</w:t>
          </w:r>
          <w:r w:rsidRPr="00981806">
            <w:rPr>
              <w:bCs/>
              <w:color w:val="000000"/>
              <w:sz w:val="24"/>
            </w:rPr>
            <w:t>(1), 23–38.</w:t>
          </w:r>
        </w:p>
        <w:p w14:paraId="0A752682" w14:textId="77777777" w:rsidR="00E05986" w:rsidRPr="00981806" w:rsidRDefault="00E05986" w:rsidP="00E05986">
          <w:pPr>
            <w:ind w:left="567" w:hanging="480"/>
            <w:jc w:val="both"/>
            <w:rPr>
              <w:bCs/>
              <w:color w:val="000000"/>
              <w:sz w:val="24"/>
            </w:rPr>
          </w:pPr>
          <w:proofErr w:type="spellStart"/>
          <w:r w:rsidRPr="00981806">
            <w:rPr>
              <w:bCs/>
              <w:color w:val="000000"/>
              <w:sz w:val="24"/>
            </w:rPr>
            <w:t>Dujana</w:t>
          </w:r>
          <w:proofErr w:type="spellEnd"/>
          <w:r w:rsidRPr="00981806">
            <w:rPr>
              <w:bCs/>
              <w:color w:val="000000"/>
              <w:sz w:val="24"/>
            </w:rPr>
            <w:t xml:space="preserve">, L. M. A., </w:t>
          </w:r>
          <w:proofErr w:type="spellStart"/>
          <w:r w:rsidRPr="00981806">
            <w:rPr>
              <w:bCs/>
              <w:color w:val="000000"/>
              <w:sz w:val="24"/>
            </w:rPr>
            <w:t>Ahyadi</w:t>
          </w:r>
          <w:proofErr w:type="spellEnd"/>
          <w:r w:rsidRPr="00981806">
            <w:rPr>
              <w:bCs/>
              <w:color w:val="000000"/>
              <w:sz w:val="24"/>
            </w:rPr>
            <w:t xml:space="preserve">, H., </w:t>
          </w:r>
          <w:proofErr w:type="spellStart"/>
          <w:r w:rsidRPr="00981806">
            <w:rPr>
              <w:bCs/>
              <w:color w:val="000000"/>
              <w:sz w:val="24"/>
            </w:rPr>
            <w:t>Isrowati</w:t>
          </w:r>
          <w:proofErr w:type="spellEnd"/>
          <w:r w:rsidRPr="00981806">
            <w:rPr>
              <w:bCs/>
              <w:color w:val="000000"/>
              <w:sz w:val="24"/>
            </w:rPr>
            <w:t xml:space="preserve">, Widiyanti, A., Ernawati, E., &amp; </w:t>
          </w:r>
          <w:proofErr w:type="spellStart"/>
          <w:r w:rsidRPr="00981806">
            <w:rPr>
              <w:bCs/>
              <w:color w:val="000000"/>
              <w:sz w:val="24"/>
            </w:rPr>
            <w:t>Anngraeni</w:t>
          </w:r>
          <w:proofErr w:type="spellEnd"/>
          <w:r w:rsidRPr="00981806">
            <w:rPr>
              <w:bCs/>
              <w:color w:val="000000"/>
              <w:sz w:val="24"/>
            </w:rPr>
            <w:t xml:space="preserve">, M. (2025). Sosialisasi Dampak Pembakaran Sampah Terhadap Kesehatan Dan Lingkungan Di Dusun </w:t>
          </w:r>
          <w:proofErr w:type="spellStart"/>
          <w:r w:rsidRPr="00981806">
            <w:rPr>
              <w:bCs/>
              <w:color w:val="000000"/>
              <w:sz w:val="24"/>
            </w:rPr>
            <w:t>Dasan</w:t>
          </w:r>
          <w:proofErr w:type="spellEnd"/>
          <w:r w:rsidRPr="00981806">
            <w:rPr>
              <w:bCs/>
              <w:color w:val="000000"/>
              <w:sz w:val="24"/>
            </w:rPr>
            <w:t xml:space="preserve"> Geria Selatan, Desa </w:t>
          </w:r>
          <w:proofErr w:type="spellStart"/>
          <w:r w:rsidRPr="00981806">
            <w:rPr>
              <w:bCs/>
              <w:color w:val="000000"/>
              <w:sz w:val="24"/>
            </w:rPr>
            <w:t>Dasan</w:t>
          </w:r>
          <w:proofErr w:type="spellEnd"/>
          <w:r w:rsidRPr="00981806">
            <w:rPr>
              <w:bCs/>
              <w:color w:val="000000"/>
              <w:sz w:val="24"/>
            </w:rPr>
            <w:t xml:space="preserve"> Geria, Lombok Barat. </w:t>
          </w:r>
          <w:r w:rsidRPr="00981806">
            <w:rPr>
              <w:bCs/>
              <w:i/>
              <w:iCs/>
              <w:color w:val="000000"/>
              <w:sz w:val="24"/>
            </w:rPr>
            <w:t>Jurnal Pengabdian Magister Pendidikan IPA</w:t>
          </w:r>
          <w:r w:rsidRPr="00981806">
            <w:rPr>
              <w:bCs/>
              <w:color w:val="000000"/>
              <w:sz w:val="24"/>
            </w:rPr>
            <w:t>, (4), 1380–1385.</w:t>
          </w:r>
        </w:p>
        <w:p w14:paraId="4B5308C4" w14:textId="77777777" w:rsidR="00E05986" w:rsidRPr="00981806" w:rsidRDefault="00E05986" w:rsidP="00E05986">
          <w:pPr>
            <w:ind w:left="567" w:hanging="480"/>
            <w:jc w:val="both"/>
            <w:rPr>
              <w:bCs/>
              <w:color w:val="000000"/>
              <w:sz w:val="24"/>
            </w:rPr>
          </w:pPr>
          <w:r w:rsidRPr="00981806">
            <w:rPr>
              <w:bCs/>
              <w:color w:val="000000"/>
              <w:sz w:val="24"/>
            </w:rPr>
            <w:t xml:space="preserve">Harahap, L. H., &amp; Nasution, M. N. (2025). Pemberdayaan Masyarakat melalui Pengolahan Sampah Organik Menjadi Kompos dengan Teknik Lubang Resapan Biopori di Desa Tanjung Anom. </w:t>
          </w:r>
          <w:r w:rsidRPr="00981806">
            <w:rPr>
              <w:bCs/>
              <w:i/>
              <w:iCs/>
              <w:color w:val="000000"/>
              <w:sz w:val="24"/>
            </w:rPr>
            <w:t>Jurnal Pengabdian Magister Pendidikan IPA</w:t>
          </w:r>
          <w:r w:rsidRPr="00981806">
            <w:rPr>
              <w:bCs/>
              <w:color w:val="000000"/>
              <w:sz w:val="24"/>
            </w:rPr>
            <w:t xml:space="preserve">, </w:t>
          </w:r>
          <w:r w:rsidRPr="00981806">
            <w:rPr>
              <w:bCs/>
              <w:i/>
              <w:iCs/>
              <w:color w:val="000000"/>
              <w:sz w:val="24"/>
            </w:rPr>
            <w:t>8</w:t>
          </w:r>
          <w:r w:rsidRPr="00981806">
            <w:rPr>
              <w:bCs/>
              <w:color w:val="000000"/>
              <w:sz w:val="24"/>
            </w:rPr>
            <w:t>(3), 787–793. https://doi.org/10.29303/jpmpi.v8i3.12624</w:t>
          </w:r>
        </w:p>
        <w:p w14:paraId="4B84223E" w14:textId="77777777" w:rsidR="00E05986" w:rsidRPr="00981806" w:rsidRDefault="00E05986" w:rsidP="00E05986">
          <w:pPr>
            <w:ind w:left="567" w:hanging="480"/>
            <w:jc w:val="both"/>
            <w:rPr>
              <w:bCs/>
              <w:color w:val="000000"/>
              <w:sz w:val="24"/>
            </w:rPr>
          </w:pPr>
          <w:proofErr w:type="spellStart"/>
          <w:r w:rsidRPr="00981806">
            <w:rPr>
              <w:bCs/>
              <w:color w:val="000000"/>
              <w:sz w:val="24"/>
            </w:rPr>
            <w:t>Khufat</w:t>
          </w:r>
          <w:proofErr w:type="spellEnd"/>
          <w:r w:rsidRPr="00981806">
            <w:rPr>
              <w:bCs/>
              <w:color w:val="000000"/>
              <w:sz w:val="24"/>
            </w:rPr>
            <w:t xml:space="preserve">, M. D. S., </w:t>
          </w:r>
          <w:proofErr w:type="spellStart"/>
          <w:r w:rsidRPr="00981806">
            <w:rPr>
              <w:bCs/>
              <w:color w:val="000000"/>
              <w:sz w:val="24"/>
            </w:rPr>
            <w:t>Warnidasari</w:t>
          </w:r>
          <w:proofErr w:type="spellEnd"/>
          <w:r w:rsidRPr="00981806">
            <w:rPr>
              <w:bCs/>
              <w:color w:val="000000"/>
              <w:sz w:val="24"/>
            </w:rPr>
            <w:t xml:space="preserve">, R., &amp; Firdaus, B. Z. (2024). Pengaruh Manajemen Sistem Pengelolaan Sampah Terhadap Peningkatan Mutu Pelayanan Publik Dinas Lingkungan Hidup Kota Malang. </w:t>
          </w:r>
          <w:r w:rsidRPr="00981806">
            <w:rPr>
              <w:bCs/>
              <w:i/>
              <w:iCs/>
              <w:color w:val="000000"/>
              <w:sz w:val="24"/>
            </w:rPr>
            <w:t>El-</w:t>
          </w:r>
          <w:proofErr w:type="spellStart"/>
          <w:r w:rsidRPr="00981806">
            <w:rPr>
              <w:bCs/>
              <w:i/>
              <w:iCs/>
              <w:color w:val="000000"/>
              <w:sz w:val="24"/>
            </w:rPr>
            <w:t>Mujtama</w:t>
          </w:r>
          <w:proofErr w:type="spellEnd"/>
          <w:r w:rsidRPr="00981806">
            <w:rPr>
              <w:bCs/>
              <w:i/>
              <w:iCs/>
              <w:color w:val="000000"/>
              <w:sz w:val="24"/>
            </w:rPr>
            <w:t>: Jurnal Pengabdian Masyarakat </w:t>
          </w:r>
          <w:r w:rsidRPr="00981806">
            <w:rPr>
              <w:bCs/>
              <w:color w:val="000000"/>
              <w:sz w:val="24"/>
            </w:rPr>
            <w:t xml:space="preserve">, </w:t>
          </w:r>
          <w:r w:rsidRPr="00981806">
            <w:rPr>
              <w:bCs/>
              <w:i/>
              <w:iCs/>
              <w:color w:val="000000"/>
              <w:sz w:val="24"/>
            </w:rPr>
            <w:t>4</w:t>
          </w:r>
          <w:r w:rsidRPr="00981806">
            <w:rPr>
              <w:bCs/>
              <w:color w:val="000000"/>
              <w:sz w:val="24"/>
            </w:rPr>
            <w:t>(5). https://doi.org/10.47467/elmujtama.v4i5.2912</w:t>
          </w:r>
        </w:p>
        <w:p w14:paraId="2722729A" w14:textId="77777777" w:rsidR="00E05986" w:rsidRPr="00981806" w:rsidRDefault="00E05986" w:rsidP="00E05986">
          <w:pPr>
            <w:ind w:left="567" w:hanging="480"/>
            <w:jc w:val="both"/>
            <w:rPr>
              <w:bCs/>
              <w:color w:val="000000"/>
              <w:sz w:val="24"/>
            </w:rPr>
          </w:pPr>
          <w:r w:rsidRPr="00981806">
            <w:rPr>
              <w:bCs/>
              <w:color w:val="000000"/>
              <w:sz w:val="24"/>
            </w:rPr>
            <w:t xml:space="preserve">Badu, R. R., Lukum, W., Tahir, M. R., Sm, F., &amp; Lingkungan, T. (2023). Efektivitas Teknologi Biopori dengan Pengolahan Sampah Organik untuk Meningkatkan Laju Infiltrasi Tanah. </w:t>
          </w:r>
          <w:r w:rsidRPr="00981806">
            <w:rPr>
              <w:bCs/>
              <w:i/>
              <w:iCs/>
              <w:color w:val="000000"/>
              <w:sz w:val="24"/>
            </w:rPr>
            <w:t>Jurnal Teknologi Pertanian Gorontalo (JTPG)</w:t>
          </w:r>
          <w:r w:rsidRPr="00981806">
            <w:rPr>
              <w:bCs/>
              <w:color w:val="000000"/>
              <w:sz w:val="24"/>
            </w:rPr>
            <w:t xml:space="preserve">, </w:t>
          </w:r>
          <w:r w:rsidRPr="00981806">
            <w:rPr>
              <w:bCs/>
              <w:i/>
              <w:iCs/>
              <w:color w:val="000000"/>
              <w:sz w:val="24"/>
            </w:rPr>
            <w:t>8</w:t>
          </w:r>
          <w:r w:rsidRPr="00981806">
            <w:rPr>
              <w:bCs/>
              <w:color w:val="000000"/>
              <w:sz w:val="24"/>
            </w:rPr>
            <w:t>(2), 55–62.</w:t>
          </w:r>
        </w:p>
        <w:p w14:paraId="6F933BC2" w14:textId="77777777" w:rsidR="00E05986" w:rsidRPr="00981806" w:rsidRDefault="00E05986" w:rsidP="00E05986">
          <w:pPr>
            <w:ind w:left="567" w:hanging="480"/>
            <w:jc w:val="both"/>
            <w:rPr>
              <w:bCs/>
              <w:color w:val="000000"/>
              <w:sz w:val="24"/>
            </w:rPr>
          </w:pPr>
          <w:r w:rsidRPr="00981806">
            <w:rPr>
              <w:bCs/>
              <w:color w:val="000000"/>
              <w:sz w:val="24"/>
            </w:rPr>
            <w:lastRenderedPageBreak/>
            <w:t xml:space="preserve">Simamora, P., Hasibuan, E. R., &amp; Lubis, A. A. (2025). Implementasi Edukasi Interaktif sebagai Strategi Peningkatan Pengetahuan Pencegahan Diabetes Melitus pada Masyarakat Desa </w:t>
          </w:r>
          <w:proofErr w:type="spellStart"/>
          <w:r w:rsidRPr="00981806">
            <w:rPr>
              <w:bCs/>
              <w:color w:val="000000"/>
              <w:sz w:val="24"/>
            </w:rPr>
            <w:t>Huta</w:t>
          </w:r>
          <w:proofErr w:type="spellEnd"/>
          <w:r w:rsidRPr="00981806">
            <w:rPr>
              <w:bCs/>
              <w:color w:val="000000"/>
              <w:sz w:val="24"/>
            </w:rPr>
            <w:t xml:space="preserve"> Tonga. </w:t>
          </w:r>
          <w:r w:rsidRPr="00981806">
            <w:rPr>
              <w:bCs/>
              <w:i/>
              <w:iCs/>
              <w:color w:val="000000"/>
              <w:sz w:val="24"/>
            </w:rPr>
            <w:t xml:space="preserve">Namira </w:t>
          </w:r>
          <w:proofErr w:type="spellStart"/>
          <w:r w:rsidRPr="00981806">
            <w:rPr>
              <w:bCs/>
              <w:i/>
              <w:iCs/>
              <w:color w:val="000000"/>
              <w:sz w:val="24"/>
            </w:rPr>
            <w:t>Health</w:t>
          </w:r>
          <w:proofErr w:type="spellEnd"/>
          <w:r w:rsidRPr="00981806">
            <w:rPr>
              <w:bCs/>
              <w:i/>
              <w:iCs/>
              <w:color w:val="000000"/>
              <w:sz w:val="24"/>
            </w:rPr>
            <w:t xml:space="preserve"> </w:t>
          </w:r>
          <w:proofErr w:type="spellStart"/>
          <w:r w:rsidRPr="00981806">
            <w:rPr>
              <w:bCs/>
              <w:i/>
              <w:iCs/>
              <w:color w:val="000000"/>
              <w:sz w:val="24"/>
            </w:rPr>
            <w:t>Community</w:t>
          </w:r>
          <w:proofErr w:type="spellEnd"/>
          <w:r w:rsidRPr="00981806">
            <w:rPr>
              <w:bCs/>
              <w:i/>
              <w:iCs/>
              <w:color w:val="000000"/>
              <w:sz w:val="24"/>
            </w:rPr>
            <w:t xml:space="preserve"> </w:t>
          </w:r>
          <w:proofErr w:type="spellStart"/>
          <w:r w:rsidRPr="00981806">
            <w:rPr>
              <w:bCs/>
              <w:i/>
              <w:iCs/>
              <w:color w:val="000000"/>
              <w:sz w:val="24"/>
            </w:rPr>
            <w:t>Journal</w:t>
          </w:r>
          <w:proofErr w:type="spellEnd"/>
          <w:r w:rsidRPr="00981806">
            <w:rPr>
              <w:bCs/>
              <w:i/>
              <w:iCs/>
              <w:color w:val="000000"/>
              <w:sz w:val="24"/>
            </w:rPr>
            <w:t xml:space="preserve"> (NHCJ)</w:t>
          </w:r>
          <w:r w:rsidRPr="00981806">
            <w:rPr>
              <w:bCs/>
              <w:color w:val="000000"/>
              <w:sz w:val="24"/>
            </w:rPr>
            <w:t xml:space="preserve">, </w:t>
          </w:r>
          <w:r w:rsidRPr="00981806">
            <w:rPr>
              <w:bCs/>
              <w:i/>
              <w:iCs/>
              <w:color w:val="000000"/>
              <w:sz w:val="24"/>
            </w:rPr>
            <w:t>1</w:t>
          </w:r>
          <w:r w:rsidRPr="00981806">
            <w:rPr>
              <w:bCs/>
              <w:color w:val="000000"/>
              <w:sz w:val="24"/>
            </w:rPr>
            <w:t>(1), 1–5. https://ejournal.stikesnamira.ac.id/index.php/nhcj</w:t>
          </w:r>
        </w:p>
        <w:p w14:paraId="7E687C0E" w14:textId="77777777" w:rsidR="00E05986" w:rsidRPr="00981806" w:rsidRDefault="00E05986" w:rsidP="00E05986">
          <w:pPr>
            <w:ind w:left="567" w:hanging="480"/>
            <w:jc w:val="both"/>
            <w:rPr>
              <w:bCs/>
              <w:color w:val="000000"/>
              <w:sz w:val="24"/>
            </w:rPr>
          </w:pPr>
          <w:proofErr w:type="spellStart"/>
          <w:r w:rsidRPr="00981806">
            <w:rPr>
              <w:bCs/>
              <w:color w:val="000000"/>
              <w:sz w:val="24"/>
            </w:rPr>
            <w:t>Sudiongko</w:t>
          </w:r>
          <w:proofErr w:type="spellEnd"/>
          <w:r w:rsidRPr="00981806">
            <w:rPr>
              <w:bCs/>
              <w:color w:val="000000"/>
              <w:sz w:val="24"/>
            </w:rPr>
            <w:t xml:space="preserve">, A. (2021, </w:t>
          </w:r>
          <w:proofErr w:type="spellStart"/>
          <w:r w:rsidRPr="00981806">
            <w:rPr>
              <w:bCs/>
              <w:color w:val="000000"/>
              <w:sz w:val="24"/>
            </w:rPr>
            <w:t>January</w:t>
          </w:r>
          <w:proofErr w:type="spellEnd"/>
          <w:r w:rsidRPr="00981806">
            <w:rPr>
              <w:bCs/>
              <w:color w:val="000000"/>
              <w:sz w:val="24"/>
            </w:rPr>
            <w:t xml:space="preserve"> 22). </w:t>
          </w:r>
          <w:r w:rsidRPr="00981806">
            <w:rPr>
              <w:bCs/>
              <w:i/>
              <w:iCs/>
              <w:color w:val="000000"/>
              <w:sz w:val="24"/>
            </w:rPr>
            <w:t xml:space="preserve">BPS Kota Malang Rilis Sensus Penduduk 2020, Laju Pertumbuhan Penduduk 0.27 % </w:t>
          </w:r>
          <w:proofErr w:type="spellStart"/>
          <w:r w:rsidRPr="00981806">
            <w:rPr>
              <w:bCs/>
              <w:i/>
              <w:iCs/>
              <w:color w:val="000000"/>
              <w:sz w:val="24"/>
            </w:rPr>
            <w:t>Pertahun</w:t>
          </w:r>
          <w:proofErr w:type="spellEnd"/>
          <w:r w:rsidRPr="00981806">
            <w:rPr>
              <w:bCs/>
              <w:color w:val="000000"/>
              <w:sz w:val="24"/>
            </w:rPr>
            <w:t>. Https://Www.Malangtimes.Com/Baca/233819/20210121/060600/Bps-Kota-Malang-Rilis-Sensus-Penduduk-2020-Laju-Pertumbuhan-Penduduk-0-27-Pertahun#google_vignette.</w:t>
          </w:r>
        </w:p>
        <w:p w14:paraId="096C2B96" w14:textId="77777777" w:rsidR="00E05986" w:rsidRPr="00981806" w:rsidRDefault="00E05986" w:rsidP="00E05986">
          <w:pPr>
            <w:ind w:left="567" w:hanging="480"/>
            <w:jc w:val="both"/>
            <w:rPr>
              <w:bCs/>
              <w:color w:val="000000"/>
              <w:sz w:val="24"/>
            </w:rPr>
          </w:pPr>
          <w:r w:rsidRPr="00981806">
            <w:rPr>
              <w:bCs/>
              <w:color w:val="000000"/>
              <w:sz w:val="24"/>
            </w:rPr>
            <w:t xml:space="preserve">The World Bank. (2023). </w:t>
          </w:r>
          <w:r w:rsidRPr="00981806">
            <w:rPr>
              <w:bCs/>
              <w:i/>
              <w:iCs/>
              <w:color w:val="000000"/>
              <w:sz w:val="24"/>
            </w:rPr>
            <w:t>A New Era in Development (</w:t>
          </w:r>
          <w:proofErr w:type="spellStart"/>
          <w:r w:rsidRPr="00981806">
            <w:rPr>
              <w:bCs/>
              <w:i/>
              <w:iCs/>
              <w:color w:val="000000"/>
              <w:sz w:val="24"/>
            </w:rPr>
            <w:t>Annual</w:t>
          </w:r>
          <w:proofErr w:type="spellEnd"/>
          <w:r w:rsidRPr="00981806">
            <w:rPr>
              <w:bCs/>
              <w:i/>
              <w:iCs/>
              <w:color w:val="000000"/>
              <w:sz w:val="24"/>
            </w:rPr>
            <w:t xml:space="preserve"> </w:t>
          </w:r>
          <w:proofErr w:type="spellStart"/>
          <w:r w:rsidRPr="00981806">
            <w:rPr>
              <w:bCs/>
              <w:i/>
              <w:iCs/>
              <w:color w:val="000000"/>
              <w:sz w:val="24"/>
            </w:rPr>
            <w:t>Report</w:t>
          </w:r>
          <w:proofErr w:type="spellEnd"/>
          <w:r w:rsidRPr="00981806">
            <w:rPr>
              <w:bCs/>
              <w:i/>
              <w:iCs/>
              <w:color w:val="000000"/>
              <w:sz w:val="24"/>
            </w:rPr>
            <w:t xml:space="preserve"> 2023)</w:t>
          </w:r>
          <w:r w:rsidRPr="00981806">
            <w:rPr>
              <w:bCs/>
              <w:color w:val="000000"/>
              <w:sz w:val="24"/>
            </w:rPr>
            <w:t>. The World Bank. https://www.worldbank.org/en/about/annual-report-2023#anchor-annual</w:t>
          </w:r>
        </w:p>
        <w:p w14:paraId="15D0CEC5" w14:textId="77777777" w:rsidR="00E05986" w:rsidRDefault="00E05986" w:rsidP="00E05986">
          <w:pPr>
            <w:ind w:left="567"/>
            <w:jc w:val="both"/>
            <w:rPr>
              <w:b/>
              <w:sz w:val="24"/>
              <w:szCs w:val="24"/>
            </w:rPr>
          </w:pPr>
          <w:r w:rsidRPr="00981806">
            <w:rPr>
              <w:bCs/>
              <w:color w:val="000000"/>
              <w:sz w:val="24"/>
            </w:rPr>
            <w:t> </w:t>
          </w:r>
        </w:p>
      </w:sdtContent>
    </w:sdt>
    <w:p w14:paraId="069914AA" w14:textId="77777777" w:rsidR="00E05986" w:rsidRPr="00B931FE" w:rsidRDefault="00E05986" w:rsidP="00E05986">
      <w:pPr>
        <w:spacing w:line="360" w:lineRule="auto"/>
        <w:rPr>
          <w:b/>
          <w:sz w:val="24"/>
          <w:szCs w:val="24"/>
          <w:lang w:val="en-US"/>
        </w:rPr>
      </w:pPr>
    </w:p>
    <w:p w14:paraId="39BA80F8" w14:textId="77777777" w:rsidR="00E05986" w:rsidRPr="00981806" w:rsidRDefault="00E05986" w:rsidP="00E05986"/>
    <w:p w14:paraId="1691ADA9" w14:textId="77777777" w:rsidR="00B931FE" w:rsidRPr="00E05986" w:rsidRDefault="00B931FE" w:rsidP="00E05986"/>
    <w:sectPr w:rsidR="00B931FE" w:rsidRPr="00E05986" w:rsidSect="00E05986">
      <w:headerReference w:type="even" r:id="rId12"/>
      <w:headerReference w:type="default" r:id="rId13"/>
      <w:footerReference w:type="even" r:id="rId14"/>
      <w:footerReference w:type="default" r:id="rId15"/>
      <w:headerReference w:type="first" r:id="rId16"/>
      <w:footerReference w:type="first" r:id="rId17"/>
      <w:pgSz w:w="11910" w:h="16840"/>
      <w:pgMar w:top="1701" w:right="1701" w:bottom="1701" w:left="1701" w:header="0" w:footer="1020" w:gutter="0"/>
      <w:pgNumType w:start="1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E64DF" w14:textId="77777777" w:rsidR="006F21EE" w:rsidRDefault="006F21EE">
      <w:r>
        <w:separator/>
      </w:r>
    </w:p>
  </w:endnote>
  <w:endnote w:type="continuationSeparator" w:id="0">
    <w:p w14:paraId="282E112D" w14:textId="77777777" w:rsidR="006F21EE" w:rsidRDefault="006F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Segoe Print"/>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337226366"/>
      <w:docPartObj>
        <w:docPartGallery w:val="Page Numbers (Bottom of Page)"/>
        <w:docPartUnique/>
      </w:docPartObj>
    </w:sdtPr>
    <w:sdtContent>
      <w:p w14:paraId="474D3D23" w14:textId="2420DFB3" w:rsidR="00F00710" w:rsidRDefault="00F00710" w:rsidP="001032AE">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3E2EB0CF" w14:textId="77777777" w:rsidR="00F00710" w:rsidRDefault="00F00710" w:rsidP="00F00710">
    <w:pPr>
      <w:pStyle w:val="Footer"/>
      <w:ind w:right="360"/>
    </w:pPr>
  </w:p>
  <w:p w14:paraId="7E64B49D" w14:textId="77777777" w:rsidR="00562969" w:rsidRDefault="00562969"/>
  <w:p w14:paraId="269A7382" w14:textId="77777777" w:rsidR="00562969" w:rsidRDefault="00562969"/>
  <w:p w14:paraId="0B936A07" w14:textId="77777777" w:rsidR="00562969" w:rsidRDefault="00562969"/>
  <w:p w14:paraId="03E3816D" w14:textId="77777777" w:rsidR="00510DF9" w:rsidRDefault="00510D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221753120"/>
      <w:docPartObj>
        <w:docPartGallery w:val="Page Numbers (Bottom of Page)"/>
        <w:docPartUnique/>
      </w:docPartObj>
    </w:sdtPr>
    <w:sdtContent>
      <w:p w14:paraId="04FBE4E8" w14:textId="281888A4" w:rsidR="001032AE" w:rsidRDefault="001032AE" w:rsidP="00925A50">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89</w:t>
        </w:r>
        <w:r>
          <w:rPr>
            <w:rStyle w:val="NomorHalaman"/>
          </w:rPr>
          <w:fldChar w:fldCharType="end"/>
        </w:r>
      </w:p>
    </w:sdtContent>
  </w:sdt>
  <w:sdt>
    <w:sdtPr>
      <w:id w:val="-380558466"/>
      <w:docPartObj>
        <w:docPartGallery w:val="Page Numbers (Bottom of Page)"/>
        <w:docPartUnique/>
      </w:docPartObj>
    </w:sdtPr>
    <w:sdtEndPr>
      <w:rPr>
        <w:noProof/>
      </w:rPr>
    </w:sdtEndPr>
    <w:sdtContent>
      <w:p w14:paraId="1DF26596" w14:textId="0A13AC58" w:rsidR="002B0E00" w:rsidRDefault="00B931FE" w:rsidP="001032AE">
        <w:pPr>
          <w:pStyle w:val="Footer"/>
          <w:ind w:right="360"/>
          <w:jc w:val="right"/>
        </w:pPr>
        <w:r>
          <w:rPr>
            <w:noProof/>
            <w:sz w:val="20"/>
          </w:rPr>
          <mc:AlternateContent>
            <mc:Choice Requires="wpg">
              <w:drawing>
                <wp:anchor distT="0" distB="0" distL="114300" distR="114300" simplePos="0" relativeHeight="251673088" behindDoc="0" locked="0" layoutInCell="1" allowOverlap="1" wp14:anchorId="14453716" wp14:editId="74487C30">
                  <wp:simplePos x="0" y="0"/>
                  <wp:positionH relativeFrom="margin">
                    <wp:posOffset>42421</wp:posOffset>
                  </wp:positionH>
                  <wp:positionV relativeFrom="margin">
                    <wp:posOffset>8042972</wp:posOffset>
                  </wp:positionV>
                  <wp:extent cx="5402580" cy="198755"/>
                  <wp:effectExtent l="0" t="0" r="0" b="4445"/>
                  <wp:wrapNone/>
                  <wp:docPr id="1371563005" name="Group 1"/>
                  <wp:cNvGraphicFramePr/>
                  <a:graphic xmlns:a="http://schemas.openxmlformats.org/drawingml/2006/main">
                    <a:graphicData uri="http://schemas.microsoft.com/office/word/2010/wordprocessingGroup">
                      <wpg:wgp>
                        <wpg:cNvGrpSpPr/>
                        <wpg:grpSpPr>
                          <a:xfrm>
                            <a:off x="0" y="0"/>
                            <a:ext cx="5402580" cy="198755"/>
                            <a:chOff x="0" y="60273"/>
                            <a:chExt cx="6483350" cy="239123"/>
                          </a:xfrm>
                        </wpg:grpSpPr>
                        <wps:wsp>
                          <wps:cNvPr id="390591052" name="Text Box 7"/>
                          <wps:cNvSpPr txBox="1">
                            <a:spLocks/>
                          </wps:cNvSpPr>
                          <wps:spPr bwMode="auto">
                            <a:xfrm>
                              <a:off x="34037" y="146998"/>
                              <a:ext cx="1677671" cy="152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17B29" w14:textId="0D4C98D3" w:rsidR="002B0E00" w:rsidRPr="001F2E9C" w:rsidRDefault="002B0E00" w:rsidP="002B0E00">
                                <w:pPr>
                                  <w:spacing w:line="224" w:lineRule="exact"/>
                                  <w:ind w:left="20"/>
                                  <w:rPr>
                                    <w:rFonts w:ascii="Calibri"/>
                                    <w:b/>
                                    <w:sz w:val="20"/>
                                    <w:lang w:val="en-US"/>
                                  </w:rPr>
                                </w:pPr>
                                <w:r>
                                  <w:rPr>
                                    <w:rFonts w:ascii="Calibri"/>
                                    <w:b/>
                                    <w:color w:val="385522"/>
                                    <w:sz w:val="20"/>
                                  </w:rPr>
                                  <w:t>JPMKT.202</w:t>
                                </w:r>
                                <w:r w:rsidR="003F743A">
                                  <w:rPr>
                                    <w:rFonts w:ascii="Calibri"/>
                                    <w:b/>
                                    <w:color w:val="385522"/>
                                    <w:sz w:val="20"/>
                                    <w:lang w:val="en-US"/>
                                  </w:rPr>
                                  <w:t>6</w:t>
                                </w:r>
                                <w:r>
                                  <w:rPr>
                                    <w:rFonts w:ascii="Calibri"/>
                                    <w:b/>
                                    <w:color w:val="385522"/>
                                    <w:sz w:val="20"/>
                                  </w:rPr>
                                  <w:t>,</w:t>
                                </w:r>
                                <w:r>
                                  <w:rPr>
                                    <w:rFonts w:ascii="Calibri"/>
                                    <w:b/>
                                    <w:color w:val="385522"/>
                                    <w:spacing w:val="-4"/>
                                    <w:sz w:val="20"/>
                                  </w:rPr>
                                  <w:t xml:space="preserve"> </w:t>
                                </w:r>
                                <w:r w:rsidR="003F743A">
                                  <w:rPr>
                                    <w:rFonts w:ascii="Calibri"/>
                                    <w:b/>
                                    <w:color w:val="385522"/>
                                    <w:sz w:val="20"/>
                                    <w:lang w:val="en-US"/>
                                  </w:rPr>
                                  <w:t>5</w:t>
                                </w:r>
                                <w:r>
                                  <w:rPr>
                                    <w:rFonts w:ascii="Calibri"/>
                                    <w:b/>
                                    <w:color w:val="385522"/>
                                    <w:sz w:val="20"/>
                                  </w:rPr>
                                  <w:t>(</w:t>
                                </w:r>
                                <w:r w:rsidR="003432E5">
                                  <w:rPr>
                                    <w:rFonts w:ascii="Calibri"/>
                                    <w:b/>
                                    <w:color w:val="385522"/>
                                    <w:sz w:val="20"/>
                                    <w:lang w:val="en-US"/>
                                  </w:rPr>
                                  <w:t>1</w:t>
                                </w:r>
                                <w:r>
                                  <w:rPr>
                                    <w:rFonts w:ascii="Calibri"/>
                                    <w:b/>
                                    <w:color w:val="385522"/>
                                    <w:sz w:val="20"/>
                                  </w:rPr>
                                  <w:t>):</w:t>
                                </w:r>
                                <w:r>
                                  <w:rPr>
                                    <w:rFonts w:ascii="Calibri"/>
                                    <w:b/>
                                    <w:color w:val="385522"/>
                                    <w:spacing w:val="-5"/>
                                    <w:sz w:val="20"/>
                                  </w:rPr>
                                  <w:t xml:space="preserve"> </w:t>
                                </w:r>
                                <w:r w:rsidR="00E05986">
                                  <w:rPr>
                                    <w:rFonts w:ascii="Calibri"/>
                                    <w:b/>
                                    <w:color w:val="385522"/>
                                    <w:spacing w:val="-5"/>
                                    <w:sz w:val="20"/>
                                    <w:lang w:val="en-US"/>
                                  </w:rPr>
                                  <w:t>16-24</w:t>
                                </w:r>
                              </w:p>
                            </w:txbxContent>
                          </wps:txbx>
                          <wps:bodyPr rot="0" vert="horz" wrap="square" lIns="0" tIns="0" rIns="0" bIns="0" anchor="t" anchorCtr="0" upright="1">
                            <a:noAutofit/>
                          </wps:bodyPr>
                        </wps:wsp>
                        <wps:wsp>
                          <wps:cNvPr id="71638823" name="Text Box 6"/>
                          <wps:cNvSpPr txBox="1">
                            <a:spLocks/>
                          </wps:cNvSpPr>
                          <wps:spPr bwMode="auto">
                            <a:xfrm>
                              <a:off x="2162184" y="140164"/>
                              <a:ext cx="2341553"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E9815" w14:textId="77777777" w:rsidR="002B0E00" w:rsidRDefault="002B0E00" w:rsidP="002B0E00">
                                <w:pPr>
                                  <w:spacing w:line="224" w:lineRule="exact"/>
                                  <w:ind w:left="20"/>
                                  <w:rPr>
                                    <w:rFonts w:ascii="Calibri"/>
                                    <w:b/>
                                    <w:sz w:val="20"/>
                                  </w:rPr>
                                </w:pPr>
                                <w:r>
                                  <w:rPr>
                                    <w:rFonts w:ascii="Calibri"/>
                                    <w:b/>
                                    <w:color w:val="385522"/>
                                    <w:sz w:val="20"/>
                                  </w:rPr>
                                  <w:t>https://jurnal.ruangide.org/JPKMT</w:t>
                                </w:r>
                              </w:p>
                            </w:txbxContent>
                          </wps:txbx>
                          <wps:bodyPr rot="0" vert="horz" wrap="square" lIns="0" tIns="0" rIns="0" bIns="0" anchor="t" anchorCtr="0" upright="1">
                            <a:noAutofit/>
                          </wps:bodyPr>
                        </wps:wsp>
                        <wps:wsp>
                          <wps:cNvPr id="233923647" name="AutoShape 6"/>
                          <wps:cNvSpPr>
                            <a:spLocks/>
                          </wps:cNvSpPr>
                          <wps:spPr bwMode="auto">
                            <a:xfrm>
                              <a:off x="0" y="60273"/>
                              <a:ext cx="6483350" cy="73025"/>
                            </a:xfrm>
                            <a:custGeom>
                              <a:avLst/>
                              <a:gdLst>
                                <a:gd name="T0" fmla="*/ 4592320 w 10210"/>
                                <a:gd name="T1" fmla="*/ 9302750 h 115"/>
                                <a:gd name="T2" fmla="*/ 0 w 10210"/>
                                <a:gd name="T3" fmla="*/ 9302750 h 115"/>
                                <a:gd name="T4" fmla="*/ 0 w 10210"/>
                                <a:gd name="T5" fmla="*/ 9375775 h 115"/>
                                <a:gd name="T6" fmla="*/ 4592320 w 10210"/>
                                <a:gd name="T7" fmla="*/ 9375775 h 115"/>
                                <a:gd name="T8" fmla="*/ 4592320 w 10210"/>
                                <a:gd name="T9" fmla="*/ 9302750 h 115"/>
                                <a:gd name="T10" fmla="*/ 6482715 w 10210"/>
                                <a:gd name="T11" fmla="*/ 9302750 h 115"/>
                                <a:gd name="T12" fmla="*/ 4592955 w 10210"/>
                                <a:gd name="T13" fmla="*/ 9302750 h 115"/>
                                <a:gd name="T14" fmla="*/ 4592955 w 10210"/>
                                <a:gd name="T15" fmla="*/ 9375775 h 115"/>
                                <a:gd name="T16" fmla="*/ 6482715 w 10210"/>
                                <a:gd name="T17" fmla="*/ 9375775 h 115"/>
                                <a:gd name="T18" fmla="*/ 6482715 w 10210"/>
                                <a:gd name="T19" fmla="*/ 9302750 h 11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210" h="115">
                                  <a:moveTo>
                                    <a:pt x="7232" y="0"/>
                                  </a:moveTo>
                                  <a:lnTo>
                                    <a:pt x="0" y="0"/>
                                  </a:lnTo>
                                  <a:lnTo>
                                    <a:pt x="0" y="115"/>
                                  </a:lnTo>
                                  <a:lnTo>
                                    <a:pt x="7232" y="115"/>
                                  </a:lnTo>
                                  <a:lnTo>
                                    <a:pt x="7232" y="0"/>
                                  </a:lnTo>
                                  <a:close/>
                                  <a:moveTo>
                                    <a:pt x="10209" y="0"/>
                                  </a:moveTo>
                                  <a:lnTo>
                                    <a:pt x="7233" y="0"/>
                                  </a:lnTo>
                                  <a:lnTo>
                                    <a:pt x="7233" y="115"/>
                                  </a:lnTo>
                                  <a:lnTo>
                                    <a:pt x="10209" y="115"/>
                                  </a:lnTo>
                                  <a:lnTo>
                                    <a:pt x="10209"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4453716" id="Group 1" o:spid="_x0000_s1026" style="position:absolute;left:0;text-align:left;margin-left:3.35pt;margin-top:633.3pt;width:425.4pt;height:15.65pt;z-index:251673088;mso-position-horizontal-relative:margin;mso-position-vertical-relative:margin;mso-width-relative:margin;mso-height-relative:margin" coordorigin=",602" coordsize="64833,23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">
                  <v:shapetype id="_x0000_t202" coordsize="21600,21600" o:spt="202" path="m,l,21600r21600,l21600,xe">
                    <v:stroke joinstyle="miter"/>
                    <v:path gradientshapeok="t" o:connecttype="rect"/>
                  </v:shapetype>
                  <v:shape id="Text Box 7" o:spid="_x0000_s1027" type="#_x0000_t202" style="position:absolute;left:340;top:1469;width:16777;height:1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" filled="f" stroked="f">
                    <v:path arrowok="t"/>
                    <v:textbox inset="0,0,0,0">
                      <w:txbxContent>
                        <w:p w14:paraId="23517B29" w14:textId="0D4C98D3" w:rsidR="002B0E00" w:rsidRPr="001F2E9C" w:rsidRDefault="002B0E00" w:rsidP="002B0E00">
                          <w:pPr>
                            <w:spacing w:line="224" w:lineRule="exact"/>
                            <w:ind w:left="20"/>
                            <w:rPr>
                              <w:rFonts w:ascii="Calibri"/>
                              <w:b/>
                              <w:sz w:val="20"/>
                              <w:lang w:val="en-US"/>
                            </w:rPr>
                          </w:pPr>
                          <w:r>
                            <w:rPr>
                              <w:rFonts w:ascii="Calibri"/>
                              <w:b/>
                              <w:color w:val="385522"/>
                              <w:sz w:val="20"/>
                            </w:rPr>
                            <w:t>JPMKT.202</w:t>
                          </w:r>
                          <w:r w:rsidR="003F743A">
                            <w:rPr>
                              <w:rFonts w:ascii="Calibri"/>
                              <w:b/>
                              <w:color w:val="385522"/>
                              <w:sz w:val="20"/>
                              <w:lang w:val="en-US"/>
                            </w:rPr>
                            <w:t>6</w:t>
                          </w:r>
                          <w:r>
                            <w:rPr>
                              <w:rFonts w:ascii="Calibri"/>
                              <w:b/>
                              <w:color w:val="385522"/>
                              <w:sz w:val="20"/>
                            </w:rPr>
                            <w:t>,</w:t>
                          </w:r>
                          <w:r>
                            <w:rPr>
                              <w:rFonts w:ascii="Calibri"/>
                              <w:b/>
                              <w:color w:val="385522"/>
                              <w:spacing w:val="-4"/>
                              <w:sz w:val="20"/>
                            </w:rPr>
                            <w:t xml:space="preserve"> </w:t>
                          </w:r>
                          <w:r w:rsidR="003F743A">
                            <w:rPr>
                              <w:rFonts w:ascii="Calibri"/>
                              <w:b/>
                              <w:color w:val="385522"/>
                              <w:sz w:val="20"/>
                              <w:lang w:val="en-US"/>
                            </w:rPr>
                            <w:t>5</w:t>
                          </w:r>
                          <w:r>
                            <w:rPr>
                              <w:rFonts w:ascii="Calibri"/>
                              <w:b/>
                              <w:color w:val="385522"/>
                              <w:sz w:val="20"/>
                            </w:rPr>
                            <w:t>(</w:t>
                          </w:r>
                          <w:r w:rsidR="003432E5">
                            <w:rPr>
                              <w:rFonts w:ascii="Calibri"/>
                              <w:b/>
                              <w:color w:val="385522"/>
                              <w:sz w:val="20"/>
                              <w:lang w:val="en-US"/>
                            </w:rPr>
                            <w:t>1</w:t>
                          </w:r>
                          <w:r>
                            <w:rPr>
                              <w:rFonts w:ascii="Calibri"/>
                              <w:b/>
                              <w:color w:val="385522"/>
                              <w:sz w:val="20"/>
                            </w:rPr>
                            <w:t>):</w:t>
                          </w:r>
                          <w:r>
                            <w:rPr>
                              <w:rFonts w:ascii="Calibri"/>
                              <w:b/>
                              <w:color w:val="385522"/>
                              <w:spacing w:val="-5"/>
                              <w:sz w:val="20"/>
                            </w:rPr>
                            <w:t xml:space="preserve"> </w:t>
                          </w:r>
                          <w:r w:rsidR="00E05986">
                            <w:rPr>
                              <w:rFonts w:ascii="Calibri"/>
                              <w:b/>
                              <w:color w:val="385522"/>
                              <w:spacing w:val="-5"/>
                              <w:sz w:val="20"/>
                              <w:lang w:val="en-US"/>
                            </w:rPr>
                            <w:t>16-24</w:t>
                          </w:r>
                        </w:p>
                      </w:txbxContent>
                    </v:textbox>
                  </v:shape>
                  <v:shape id="Text Box 6" o:spid="_x0000_s1028" type="#_x0000_t202" style="position:absolute;left:21621;top:1401;width:23416;height:1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" filled="f" stroked="f">
                    <v:path arrowok="t"/>
                    <v:textbox inset="0,0,0,0">
                      <w:txbxContent>
                        <w:p w14:paraId="07EE9815" w14:textId="77777777" w:rsidR="002B0E00" w:rsidRDefault="002B0E00" w:rsidP="002B0E00">
                          <w:pPr>
                            <w:spacing w:line="224" w:lineRule="exact"/>
                            <w:ind w:left="20"/>
                            <w:rPr>
                              <w:rFonts w:ascii="Calibri"/>
                              <w:b/>
                              <w:sz w:val="20"/>
                            </w:rPr>
                          </w:pPr>
                          <w:r>
                            <w:rPr>
                              <w:rFonts w:ascii="Calibri"/>
                              <w:b/>
                              <w:color w:val="385522"/>
                              <w:sz w:val="20"/>
                            </w:rPr>
                            <w:t>https://jurnal.ruangide.org/JPKMT</w:t>
                          </w:r>
                        </w:p>
                      </w:txbxContent>
                    </v:textbox>
                  </v:shape>
                  <v:shape id="AutoShape 6" o:spid="_x0000_s1029" style="position:absolute;top:602;width:64833;height:730;visibility:visible;mso-wrap-style:square;v-text-anchor:top" coordsize="10210,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" path="m7232,l,,,115r7232,l7232,xm10209,l7233,r,115l10209,115r,-115xe" fillcolor="#5b9bd4" stroked="f">
                    <v:path arrowok="t" o:connecttype="custom" o:connectlocs="2147483646,2147483646;0,2147483646;0,2147483646;2147483646,2147483646;2147483646,2147483646;2147483646,2147483646;2147483646,2147483646;2147483646,2147483646;2147483646,2147483646;2147483646,2147483646" o:connectangles="0,0,0,0,0,0,0,0,0,0"/>
                  </v:shape>
                  <w10:wrap anchorx="margin" anchory="margin"/>
                </v:group>
              </w:pict>
            </mc:Fallback>
          </mc:AlternateContent>
        </w:r>
      </w:p>
    </w:sdtContent>
  </w:sdt>
  <w:p w14:paraId="49C8C6DD" w14:textId="53AC16C5" w:rsidR="00562969" w:rsidRPr="004C6FE1" w:rsidRDefault="00562969" w:rsidP="004C6FE1">
    <w:pPr>
      <w:pStyle w:val="TeksIsi"/>
      <w:spacing w:line="14" w:lineRule="auto"/>
      <w:ind w:right="360"/>
      <w:jc w:val="left"/>
      <w:rPr>
        <w:sz w:val="20"/>
      </w:rPr>
    </w:pPr>
  </w:p>
  <w:p w14:paraId="10D2E445" w14:textId="39A50092" w:rsidR="00510DF9" w:rsidRDefault="00510D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7E70" w14:textId="3374A241" w:rsidR="002866DA" w:rsidRDefault="002866DA" w:rsidP="00E84176">
    <w:pPr>
      <w:pStyle w:val="Footer"/>
      <w:ind w:right="360"/>
    </w:pPr>
    <w:r>
      <w:rPr>
        <w:noProof/>
        <w:sz w:val="20"/>
      </w:rPr>
      <mc:AlternateContent>
        <mc:Choice Requires="wpg">
          <w:drawing>
            <wp:anchor distT="0" distB="0" distL="114300" distR="114300" simplePos="0" relativeHeight="251661824" behindDoc="0" locked="0" layoutInCell="1" allowOverlap="1" wp14:anchorId="1C816D2F" wp14:editId="06021BA8">
              <wp:simplePos x="0" y="0"/>
              <wp:positionH relativeFrom="margin">
                <wp:posOffset>1126</wp:posOffset>
              </wp:positionH>
              <wp:positionV relativeFrom="margin">
                <wp:posOffset>8350737</wp:posOffset>
              </wp:positionV>
              <wp:extent cx="5402580" cy="248753"/>
              <wp:effectExtent l="0" t="0" r="0" b="5715"/>
              <wp:wrapNone/>
              <wp:docPr id="1934385701" name="Group 1"/>
              <wp:cNvGraphicFramePr/>
              <a:graphic xmlns:a="http://schemas.openxmlformats.org/drawingml/2006/main">
                <a:graphicData uri="http://schemas.microsoft.com/office/word/2010/wordprocessingGroup">
                  <wpg:wgp>
                    <wpg:cNvGrpSpPr/>
                    <wpg:grpSpPr>
                      <a:xfrm>
                        <a:off x="0" y="0"/>
                        <a:ext cx="5402580" cy="248753"/>
                        <a:chOff x="0" y="0"/>
                        <a:chExt cx="6483350" cy="299238"/>
                      </a:xfrm>
                    </wpg:grpSpPr>
                    <wps:wsp>
                      <wps:cNvPr id="18" name="Text Box 7"/>
                      <wps:cNvSpPr txBox="1">
                        <a:spLocks/>
                      </wps:cNvSpPr>
                      <wps:spPr bwMode="auto">
                        <a:xfrm>
                          <a:off x="0" y="140164"/>
                          <a:ext cx="1677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E8226" w14:textId="77777777" w:rsidR="002866DA" w:rsidRPr="001F2E9C" w:rsidRDefault="002866DA" w:rsidP="002866DA">
                            <w:pPr>
                              <w:spacing w:line="224" w:lineRule="exact"/>
                              <w:ind w:left="20"/>
                              <w:rPr>
                                <w:rFonts w:ascii="Calibri"/>
                                <w:b/>
                                <w:sz w:val="20"/>
                                <w:lang w:val="en-US"/>
                              </w:rPr>
                            </w:pPr>
                            <w:r>
                              <w:rPr>
                                <w:rFonts w:ascii="Calibri"/>
                                <w:b/>
                                <w:color w:val="385522"/>
                                <w:sz w:val="20"/>
                              </w:rPr>
                              <w:t>JPMKT.202</w:t>
                            </w:r>
                            <w:r>
                              <w:rPr>
                                <w:rFonts w:ascii="Calibri"/>
                                <w:b/>
                                <w:color w:val="385522"/>
                                <w:sz w:val="20"/>
                                <w:lang w:val="en-US"/>
                              </w:rPr>
                              <w:t>3</w:t>
                            </w:r>
                            <w:r>
                              <w:rPr>
                                <w:rFonts w:ascii="Calibri"/>
                                <w:b/>
                                <w:color w:val="385522"/>
                                <w:sz w:val="20"/>
                              </w:rPr>
                              <w:t>,</w:t>
                            </w:r>
                            <w:r>
                              <w:rPr>
                                <w:rFonts w:ascii="Calibri"/>
                                <w:b/>
                                <w:color w:val="385522"/>
                                <w:spacing w:val="-4"/>
                                <w:sz w:val="20"/>
                              </w:rPr>
                              <w:t xml:space="preserve"> </w:t>
                            </w:r>
                            <w:r>
                              <w:rPr>
                                <w:rFonts w:ascii="Calibri"/>
                                <w:b/>
                                <w:color w:val="385522"/>
                                <w:sz w:val="20"/>
                                <w:lang w:val="en-US"/>
                              </w:rPr>
                              <w:t>2</w:t>
                            </w:r>
                            <w:r>
                              <w:rPr>
                                <w:rFonts w:ascii="Calibri"/>
                                <w:b/>
                                <w:color w:val="385522"/>
                                <w:sz w:val="20"/>
                              </w:rPr>
                              <w:t>(1):</w:t>
                            </w:r>
                            <w:r>
                              <w:rPr>
                                <w:rFonts w:ascii="Calibri"/>
                                <w:b/>
                                <w:color w:val="385522"/>
                                <w:spacing w:val="-5"/>
                                <w:sz w:val="20"/>
                              </w:rPr>
                              <w:t xml:space="preserve"> </w:t>
                            </w:r>
                            <w:r>
                              <w:rPr>
                                <w:rFonts w:ascii="Calibri"/>
                                <w:b/>
                                <w:color w:val="385522"/>
                                <w:sz w:val="20"/>
                                <w:lang w:val="en-US"/>
                              </w:rPr>
                              <w:t>51-57</w:t>
                            </w:r>
                          </w:p>
                        </w:txbxContent>
                      </wps:txbx>
                      <wps:bodyPr rot="0" vert="horz" wrap="square" lIns="0" tIns="0" rIns="0" bIns="0" anchor="t" anchorCtr="0" upright="1">
                        <a:noAutofit/>
                      </wps:bodyPr>
                    </wps:wsp>
                    <wps:wsp>
                      <wps:cNvPr id="17" name="Text Box 6"/>
                      <wps:cNvSpPr txBox="1">
                        <a:spLocks/>
                      </wps:cNvSpPr>
                      <wps:spPr bwMode="auto">
                        <a:xfrm>
                          <a:off x="2122475" y="146838"/>
                          <a:ext cx="2234779"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AC07A" w14:textId="77777777" w:rsidR="002866DA" w:rsidRDefault="002866DA" w:rsidP="002866DA">
                            <w:pPr>
                              <w:spacing w:line="224" w:lineRule="exact"/>
                              <w:ind w:left="20"/>
                              <w:rPr>
                                <w:rFonts w:ascii="Calibri"/>
                                <w:b/>
                                <w:sz w:val="20"/>
                              </w:rPr>
                            </w:pPr>
                            <w:r>
                              <w:rPr>
                                <w:rFonts w:ascii="Calibri"/>
                                <w:b/>
                                <w:color w:val="385522"/>
                                <w:sz w:val="20"/>
                              </w:rPr>
                              <w:t>https://jurnal.ruangide.org/JPKMT</w:t>
                            </w:r>
                          </w:p>
                        </w:txbxContent>
                      </wps:txbx>
                      <wps:bodyPr rot="0" vert="horz" wrap="square" lIns="0" tIns="0" rIns="0" bIns="0" anchor="t" anchorCtr="0" upright="1">
                        <a:noAutofit/>
                      </wps:bodyPr>
                    </wps:wsp>
                    <wps:wsp>
                      <wps:cNvPr id="16" name="Text Box 5"/>
                      <wps:cNvSpPr txBox="1">
                        <a:spLocks/>
                      </wps:cNvSpPr>
                      <wps:spPr bwMode="auto">
                        <a:xfrm>
                          <a:off x="6187218" y="146838"/>
                          <a:ext cx="1905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5AE1C" w14:textId="77777777" w:rsidR="002866DA" w:rsidRDefault="002866DA" w:rsidP="002866DA">
                            <w:pPr>
                              <w:spacing w:line="203" w:lineRule="exact"/>
                              <w:ind w:left="60"/>
                              <w:rPr>
                                <w:rFonts w:ascii="Calibri"/>
                                <w:sz w:val="18"/>
                              </w:rPr>
                            </w:pPr>
                            <w:r>
                              <w:fldChar w:fldCharType="begin"/>
                            </w:r>
                            <w:r>
                              <w:rPr>
                                <w:rFonts w:ascii="Calibri"/>
                                <w:color w:val="808080"/>
                                <w:sz w:val="18"/>
                              </w:rPr>
                              <w:instrText xml:space="preserve"> PAGE </w:instrText>
                            </w:r>
                            <w:r>
                              <w:fldChar w:fldCharType="separate"/>
                            </w:r>
                            <w:r>
                              <w:t>35</w:t>
                            </w:r>
                            <w:r>
                              <w:fldChar w:fldCharType="end"/>
                            </w:r>
                          </w:p>
                        </w:txbxContent>
                      </wps:txbx>
                      <wps:bodyPr rot="0" vert="horz" wrap="square" lIns="0" tIns="0" rIns="0" bIns="0" anchor="t" anchorCtr="0" upright="1">
                        <a:noAutofit/>
                      </wps:bodyPr>
                    </wps:wsp>
                    <wps:wsp>
                      <wps:cNvPr id="10" name="AutoShape 6"/>
                      <wps:cNvSpPr>
                        <a:spLocks/>
                      </wps:cNvSpPr>
                      <wps:spPr bwMode="auto">
                        <a:xfrm>
                          <a:off x="0" y="0"/>
                          <a:ext cx="6483350" cy="73025"/>
                        </a:xfrm>
                        <a:custGeom>
                          <a:avLst/>
                          <a:gdLst>
                            <a:gd name="T0" fmla="*/ 4592320 w 10210"/>
                            <a:gd name="T1" fmla="*/ 9302750 h 115"/>
                            <a:gd name="T2" fmla="*/ 0 w 10210"/>
                            <a:gd name="T3" fmla="*/ 9302750 h 115"/>
                            <a:gd name="T4" fmla="*/ 0 w 10210"/>
                            <a:gd name="T5" fmla="*/ 9375775 h 115"/>
                            <a:gd name="T6" fmla="*/ 4592320 w 10210"/>
                            <a:gd name="T7" fmla="*/ 9375775 h 115"/>
                            <a:gd name="T8" fmla="*/ 4592320 w 10210"/>
                            <a:gd name="T9" fmla="*/ 9302750 h 115"/>
                            <a:gd name="T10" fmla="*/ 6482715 w 10210"/>
                            <a:gd name="T11" fmla="*/ 9302750 h 115"/>
                            <a:gd name="T12" fmla="*/ 4592955 w 10210"/>
                            <a:gd name="T13" fmla="*/ 9302750 h 115"/>
                            <a:gd name="T14" fmla="*/ 4592955 w 10210"/>
                            <a:gd name="T15" fmla="*/ 9375775 h 115"/>
                            <a:gd name="T16" fmla="*/ 6482715 w 10210"/>
                            <a:gd name="T17" fmla="*/ 9375775 h 115"/>
                            <a:gd name="T18" fmla="*/ 6482715 w 10210"/>
                            <a:gd name="T19" fmla="*/ 9302750 h 11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210" h="115">
                              <a:moveTo>
                                <a:pt x="7232" y="0"/>
                              </a:moveTo>
                              <a:lnTo>
                                <a:pt x="0" y="0"/>
                              </a:lnTo>
                              <a:lnTo>
                                <a:pt x="0" y="115"/>
                              </a:lnTo>
                              <a:lnTo>
                                <a:pt x="7232" y="115"/>
                              </a:lnTo>
                              <a:lnTo>
                                <a:pt x="7232" y="0"/>
                              </a:lnTo>
                              <a:close/>
                              <a:moveTo>
                                <a:pt x="10209" y="0"/>
                              </a:moveTo>
                              <a:lnTo>
                                <a:pt x="7233" y="0"/>
                              </a:lnTo>
                              <a:lnTo>
                                <a:pt x="7233" y="115"/>
                              </a:lnTo>
                              <a:lnTo>
                                <a:pt x="10209" y="115"/>
                              </a:lnTo>
                              <a:lnTo>
                                <a:pt x="10209"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C816D2F" id="_x0000_s1030" style="position:absolute;margin-left:.1pt;margin-top:657.55pt;width:425.4pt;height:19.6pt;z-index:251661824;mso-position-horizontal-relative:margin;mso-position-vertical-relative:margin;mso-height-relative:margin" coordsize="64833,29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">
              <v:shapetype id="_x0000_t202" coordsize="21600,21600" o:spt="202" path="m,l,21600r21600,l21600,xe">
                <v:stroke joinstyle="miter"/>
                <v:path gradientshapeok="t" o:connecttype="rect"/>
              </v:shapetype>
              <v:shape id="Text Box 7" o:spid="_x0000_s1031" type="#_x0000_t202" style="position:absolute;top:1401;width:16776;height:1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" filled="f" stroked="f">
                <v:path arrowok="t"/>
                <v:textbox inset="0,0,0,0">
                  <w:txbxContent>
                    <w:p w14:paraId="7AFE8226" w14:textId="77777777" w:rsidR="002866DA" w:rsidRPr="001F2E9C" w:rsidRDefault="002866DA" w:rsidP="002866DA">
                      <w:pPr>
                        <w:spacing w:line="224" w:lineRule="exact"/>
                        <w:ind w:left="20"/>
                        <w:rPr>
                          <w:rFonts w:ascii="Calibri"/>
                          <w:b/>
                          <w:sz w:val="20"/>
                          <w:lang w:val="en-US"/>
                        </w:rPr>
                      </w:pPr>
                      <w:r>
                        <w:rPr>
                          <w:rFonts w:ascii="Calibri"/>
                          <w:b/>
                          <w:color w:val="385522"/>
                          <w:sz w:val="20"/>
                        </w:rPr>
                        <w:t>JPMKT.202</w:t>
                      </w:r>
                      <w:r>
                        <w:rPr>
                          <w:rFonts w:ascii="Calibri"/>
                          <w:b/>
                          <w:color w:val="385522"/>
                          <w:sz w:val="20"/>
                          <w:lang w:val="en-US"/>
                        </w:rPr>
                        <w:t>3</w:t>
                      </w:r>
                      <w:r>
                        <w:rPr>
                          <w:rFonts w:ascii="Calibri"/>
                          <w:b/>
                          <w:color w:val="385522"/>
                          <w:sz w:val="20"/>
                        </w:rPr>
                        <w:t>,</w:t>
                      </w:r>
                      <w:r>
                        <w:rPr>
                          <w:rFonts w:ascii="Calibri"/>
                          <w:b/>
                          <w:color w:val="385522"/>
                          <w:spacing w:val="-4"/>
                          <w:sz w:val="20"/>
                        </w:rPr>
                        <w:t xml:space="preserve"> </w:t>
                      </w:r>
                      <w:r>
                        <w:rPr>
                          <w:rFonts w:ascii="Calibri"/>
                          <w:b/>
                          <w:color w:val="385522"/>
                          <w:sz w:val="20"/>
                          <w:lang w:val="en-US"/>
                        </w:rPr>
                        <w:t>2</w:t>
                      </w:r>
                      <w:r>
                        <w:rPr>
                          <w:rFonts w:ascii="Calibri"/>
                          <w:b/>
                          <w:color w:val="385522"/>
                          <w:sz w:val="20"/>
                        </w:rPr>
                        <w:t>(1):</w:t>
                      </w:r>
                      <w:r>
                        <w:rPr>
                          <w:rFonts w:ascii="Calibri"/>
                          <w:b/>
                          <w:color w:val="385522"/>
                          <w:spacing w:val="-5"/>
                          <w:sz w:val="20"/>
                        </w:rPr>
                        <w:t xml:space="preserve"> </w:t>
                      </w:r>
                      <w:r>
                        <w:rPr>
                          <w:rFonts w:ascii="Calibri"/>
                          <w:b/>
                          <w:color w:val="385522"/>
                          <w:sz w:val="20"/>
                          <w:lang w:val="en-US"/>
                        </w:rPr>
                        <w:t>51-57</w:t>
                      </w:r>
                    </w:p>
                  </w:txbxContent>
                </v:textbox>
              </v:shape>
              <v:shape id="Text Box 6" o:spid="_x0000_s1032" type="#_x0000_t202" style="position:absolute;left:21224;top:1468;width:22348;height:1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" filled="f" stroked="f">
                <v:path arrowok="t"/>
                <v:textbox inset="0,0,0,0">
                  <w:txbxContent>
                    <w:p w14:paraId="2C8AC07A" w14:textId="77777777" w:rsidR="002866DA" w:rsidRDefault="002866DA" w:rsidP="002866DA">
                      <w:pPr>
                        <w:spacing w:line="224" w:lineRule="exact"/>
                        <w:ind w:left="20"/>
                        <w:rPr>
                          <w:rFonts w:ascii="Calibri"/>
                          <w:b/>
                          <w:sz w:val="20"/>
                        </w:rPr>
                      </w:pPr>
                      <w:r>
                        <w:rPr>
                          <w:rFonts w:ascii="Calibri"/>
                          <w:b/>
                          <w:color w:val="385522"/>
                          <w:sz w:val="20"/>
                        </w:rPr>
                        <w:t>https://jurnal.ruangide.org/JPKMT</w:t>
                      </w:r>
                    </w:p>
                  </w:txbxContent>
                </v:textbox>
              </v:shape>
              <v:shape id="Text Box 5" o:spid="_x0000_s1033" type="#_x0000_t202" style="position:absolute;left:61872;top:1468;width:1905;height:1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" filled="f" stroked="f">
                <v:path arrowok="t"/>
                <v:textbox inset="0,0,0,0">
                  <w:txbxContent>
                    <w:p w14:paraId="3D55AE1C" w14:textId="77777777" w:rsidR="002866DA" w:rsidRDefault="002866DA" w:rsidP="002866DA">
                      <w:pPr>
                        <w:spacing w:line="203" w:lineRule="exact"/>
                        <w:ind w:left="60"/>
                        <w:rPr>
                          <w:rFonts w:ascii="Calibri"/>
                          <w:sz w:val="18"/>
                        </w:rPr>
                      </w:pPr>
                      <w:r>
                        <w:fldChar w:fldCharType="begin"/>
                      </w:r>
                      <w:r>
                        <w:rPr>
                          <w:rFonts w:ascii="Calibri"/>
                          <w:color w:val="808080"/>
                          <w:sz w:val="18"/>
                        </w:rPr>
                        <w:instrText xml:space="preserve"> PAGE </w:instrText>
                      </w:r>
                      <w:r>
                        <w:fldChar w:fldCharType="separate"/>
                      </w:r>
                      <w:r>
                        <w:t>35</w:t>
                      </w:r>
                      <w:r>
                        <w:fldChar w:fldCharType="end"/>
                      </w:r>
                    </w:p>
                  </w:txbxContent>
                </v:textbox>
              </v:shape>
              <v:shape id="AutoShape 6" o:spid="_x0000_s1034" style="position:absolute;width:64833;height:730;visibility:visible;mso-wrap-style:square;v-text-anchor:top" coordsize="10210,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" path="m7232,l,,,115r7232,l7232,xm10209,l7233,r,115l10209,115r,-115xe" fillcolor="#5b9bd4" stroked="f">
                <v:path arrowok="t" o:connecttype="custom" o:connectlocs="2147483646,2147483646;0,2147483646;0,2147483646;2147483646,2147483646;2147483646,2147483646;2147483646,2147483646;2147483646,2147483646;2147483646,2147483646;2147483646,2147483646;2147483646,2147483646" o:connectangles="0,0,0,0,0,0,0,0,0,0"/>
              </v:shape>
              <w10:wrap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FA706" w14:textId="77777777" w:rsidR="006F21EE" w:rsidRDefault="006F21EE">
      <w:r>
        <w:separator/>
      </w:r>
    </w:p>
  </w:footnote>
  <w:footnote w:type="continuationSeparator" w:id="0">
    <w:p w14:paraId="4FD75596" w14:textId="77777777" w:rsidR="006F21EE" w:rsidRDefault="006F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73E4" w14:textId="77777777" w:rsidR="00716F65" w:rsidRDefault="00716F65">
    <w:pPr>
      <w:pStyle w:val="Header"/>
    </w:pPr>
  </w:p>
  <w:p w14:paraId="367E9734" w14:textId="77777777" w:rsidR="00562969" w:rsidRDefault="00562969"/>
  <w:p w14:paraId="4A0E9BA5" w14:textId="77777777" w:rsidR="00562969" w:rsidRDefault="00562969"/>
  <w:p w14:paraId="1D0668F4" w14:textId="77777777" w:rsidR="00562969" w:rsidRDefault="00562969"/>
  <w:p w14:paraId="71567F7F" w14:textId="77777777" w:rsidR="00510DF9" w:rsidRDefault="00510D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1E66" w14:textId="4607B0AA" w:rsidR="00B471A6" w:rsidRDefault="00B471A6" w:rsidP="00B471A6">
    <w:pPr>
      <w:pStyle w:val="Header"/>
      <w:tabs>
        <w:tab w:val="center" w:pos="6521"/>
      </w:tabs>
      <w:ind w:right="228"/>
      <w:jc w:val="right"/>
      <w:rPr>
        <w:b/>
        <w:bCs/>
        <w:color w:val="000000" w:themeColor="text1"/>
        <w:lang w:val="en-US"/>
      </w:rPr>
    </w:pPr>
    <w:r>
      <w:rPr>
        <w:noProof/>
      </w:rPr>
      <w:drawing>
        <wp:anchor distT="0" distB="0" distL="0" distR="0" simplePos="0" relativeHeight="251671040" behindDoc="1" locked="0" layoutInCell="1" hidden="0" allowOverlap="1" wp14:anchorId="0253579F" wp14:editId="5744029F">
          <wp:simplePos x="0" y="0"/>
          <wp:positionH relativeFrom="column">
            <wp:posOffset>162560</wp:posOffset>
          </wp:positionH>
          <wp:positionV relativeFrom="paragraph">
            <wp:posOffset>-683260</wp:posOffset>
          </wp:positionV>
          <wp:extent cx="2472055" cy="2635200"/>
          <wp:effectExtent l="0" t="0" r="4445" b="0"/>
          <wp:wrapNone/>
          <wp:docPr id="42046668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72055" cy="2635200"/>
                  </a:xfrm>
                  <a:prstGeom prst="rect">
                    <a:avLst/>
                  </a:prstGeom>
                  <a:ln/>
                </pic:spPr>
              </pic:pic>
            </a:graphicData>
          </a:graphic>
          <wp14:sizeRelV relativeFrom="margin">
            <wp14:pctHeight>0</wp14:pctHeight>
          </wp14:sizeRelV>
        </wp:anchor>
      </w:drawing>
    </w:r>
  </w:p>
  <w:p w14:paraId="1B5004A8" w14:textId="77777777" w:rsidR="00B471A6" w:rsidRDefault="00B471A6" w:rsidP="00B471A6">
    <w:pPr>
      <w:pStyle w:val="Header"/>
      <w:tabs>
        <w:tab w:val="center" w:pos="6521"/>
      </w:tabs>
      <w:ind w:right="228"/>
      <w:jc w:val="right"/>
      <w:rPr>
        <w:b/>
        <w:bCs/>
        <w:color w:val="000000" w:themeColor="text1"/>
        <w:lang w:val="en-US"/>
      </w:rPr>
    </w:pPr>
  </w:p>
  <w:p w14:paraId="32474D47" w14:textId="36B8142E" w:rsidR="00B471A6" w:rsidRPr="00316A43" w:rsidRDefault="003432E5" w:rsidP="003432E5">
    <w:pPr>
      <w:pStyle w:val="Header"/>
      <w:tabs>
        <w:tab w:val="center" w:pos="6379"/>
      </w:tabs>
      <w:ind w:right="228"/>
      <w:jc w:val="center"/>
      <w:rPr>
        <w:b/>
        <w:bCs/>
        <w:color w:val="000000" w:themeColor="text1"/>
        <w:lang w:val="en-US"/>
      </w:rPr>
    </w:pPr>
    <w:r>
      <w:rPr>
        <w:b/>
        <w:bCs/>
        <w:color w:val="000000" w:themeColor="text1"/>
        <w:lang w:val="en-US"/>
      </w:rPr>
      <w:tab/>
      <w:t xml:space="preserve">   </w:t>
    </w:r>
    <w:r>
      <w:rPr>
        <w:b/>
        <w:bCs/>
        <w:color w:val="000000" w:themeColor="text1"/>
        <w:lang w:val="en-US"/>
      </w:rPr>
      <w:tab/>
      <w:t xml:space="preserve">           </w:t>
    </w:r>
    <w:proofErr w:type="spellStart"/>
    <w:r w:rsidR="00B471A6" w:rsidRPr="00316A43">
      <w:rPr>
        <w:b/>
        <w:bCs/>
        <w:color w:val="000000" w:themeColor="text1"/>
        <w:lang w:val="en-US"/>
      </w:rPr>
      <w:t>Diterima</w:t>
    </w:r>
    <w:proofErr w:type="spellEnd"/>
    <w:r w:rsidR="00B471A6" w:rsidRPr="00316A43">
      <w:rPr>
        <w:b/>
        <w:bCs/>
        <w:color w:val="000000" w:themeColor="text1"/>
        <w:lang w:val="en-US"/>
      </w:rPr>
      <w:t xml:space="preserve">: </w:t>
    </w:r>
    <w:r w:rsidR="00E05986">
      <w:rPr>
        <w:b/>
        <w:bCs/>
        <w:color w:val="000000" w:themeColor="text1"/>
        <w:lang w:val="en-US"/>
      </w:rPr>
      <w:t xml:space="preserve">19 </w:t>
    </w:r>
    <w:proofErr w:type="spellStart"/>
    <w:r w:rsidR="00E05986">
      <w:rPr>
        <w:b/>
        <w:bCs/>
        <w:color w:val="000000" w:themeColor="text1"/>
        <w:lang w:val="en-US"/>
      </w:rPr>
      <w:t>Agustus</w:t>
    </w:r>
    <w:proofErr w:type="spellEnd"/>
    <w:r w:rsidR="00E05986">
      <w:rPr>
        <w:b/>
        <w:bCs/>
        <w:color w:val="000000" w:themeColor="text1"/>
        <w:lang w:val="en-US"/>
      </w:rPr>
      <w:t xml:space="preserve"> 2025</w:t>
    </w:r>
  </w:p>
  <w:p w14:paraId="746C71E9" w14:textId="1AB0C83B" w:rsidR="00B471A6" w:rsidRPr="00316A43" w:rsidRDefault="003432E5" w:rsidP="003432E5">
    <w:pPr>
      <w:pStyle w:val="Header"/>
      <w:tabs>
        <w:tab w:val="center" w:pos="6521"/>
      </w:tabs>
      <w:ind w:right="228"/>
      <w:jc w:val="center"/>
      <w:rPr>
        <w:b/>
        <w:bCs/>
        <w:color w:val="000000" w:themeColor="text1"/>
        <w:lang w:val="en-US"/>
      </w:rPr>
    </w:pPr>
    <w:r>
      <w:rPr>
        <w:b/>
        <w:bCs/>
        <w:color w:val="000000" w:themeColor="text1"/>
        <w:lang w:val="en-US"/>
      </w:rPr>
      <w:tab/>
    </w:r>
    <w:r>
      <w:rPr>
        <w:b/>
        <w:bCs/>
        <w:color w:val="000000" w:themeColor="text1"/>
        <w:lang w:val="en-US"/>
      </w:rPr>
      <w:tab/>
    </w:r>
    <w:proofErr w:type="spellStart"/>
    <w:r w:rsidR="00B471A6" w:rsidRPr="00316A43">
      <w:rPr>
        <w:b/>
        <w:bCs/>
        <w:color w:val="000000" w:themeColor="text1"/>
        <w:lang w:val="en-US"/>
      </w:rPr>
      <w:t>Direvisi</w:t>
    </w:r>
    <w:proofErr w:type="spellEnd"/>
    <w:r w:rsidR="00B471A6" w:rsidRPr="00316A43">
      <w:rPr>
        <w:b/>
        <w:bCs/>
        <w:color w:val="000000" w:themeColor="text1"/>
        <w:lang w:val="en-US"/>
      </w:rPr>
      <w:t xml:space="preserve">: </w:t>
    </w:r>
    <w:r w:rsidR="00E05986">
      <w:rPr>
        <w:b/>
        <w:bCs/>
        <w:color w:val="000000" w:themeColor="text1"/>
        <w:lang w:val="en-US"/>
      </w:rPr>
      <w:t>5 Oktober2025</w:t>
    </w:r>
  </w:p>
  <w:p w14:paraId="7F5ADEAB" w14:textId="5521E43F" w:rsidR="00B471A6" w:rsidRPr="00316A43" w:rsidRDefault="003432E5" w:rsidP="003432E5">
    <w:pPr>
      <w:pStyle w:val="TeksIsi"/>
      <w:ind w:left="5384" w:right="228"/>
      <w:jc w:val="center"/>
      <w:rPr>
        <w:color w:val="000000" w:themeColor="text1"/>
        <w:sz w:val="22"/>
        <w:szCs w:val="22"/>
      </w:rPr>
    </w:pPr>
    <w:r>
      <w:rPr>
        <w:b/>
        <w:bCs/>
        <w:color w:val="000000" w:themeColor="text1"/>
        <w:sz w:val="22"/>
        <w:szCs w:val="22"/>
        <w:lang w:val="en-US"/>
      </w:rPr>
      <w:t xml:space="preserve"> </w:t>
    </w:r>
    <w:proofErr w:type="spellStart"/>
    <w:r w:rsidR="00B471A6" w:rsidRPr="00316A43">
      <w:rPr>
        <w:b/>
        <w:bCs/>
        <w:color w:val="000000" w:themeColor="text1"/>
        <w:sz w:val="22"/>
        <w:szCs w:val="22"/>
        <w:lang w:val="en-US"/>
      </w:rPr>
      <w:t>Disetujui</w:t>
    </w:r>
    <w:proofErr w:type="spellEnd"/>
    <w:r w:rsidR="00B471A6" w:rsidRPr="00316A43">
      <w:rPr>
        <w:b/>
        <w:bCs/>
        <w:color w:val="000000" w:themeColor="text1"/>
        <w:sz w:val="22"/>
        <w:szCs w:val="22"/>
        <w:lang w:val="en-US"/>
      </w:rPr>
      <w:t xml:space="preserve">: </w:t>
    </w:r>
    <w:r w:rsidR="003F743A">
      <w:rPr>
        <w:b/>
        <w:bCs/>
        <w:color w:val="000000" w:themeColor="text1"/>
        <w:sz w:val="22"/>
        <w:szCs w:val="22"/>
        <w:lang w:val="en-US"/>
      </w:rPr>
      <w:t>2</w:t>
    </w:r>
    <w:r w:rsidR="00E05986">
      <w:rPr>
        <w:b/>
        <w:bCs/>
        <w:color w:val="000000" w:themeColor="text1"/>
        <w:sz w:val="22"/>
        <w:szCs w:val="22"/>
        <w:lang w:val="en-US"/>
      </w:rPr>
      <w:t>4</w:t>
    </w:r>
    <w:r w:rsidR="003F743A">
      <w:rPr>
        <w:b/>
        <w:bCs/>
        <w:color w:val="000000" w:themeColor="text1"/>
        <w:sz w:val="22"/>
        <w:szCs w:val="22"/>
        <w:lang w:val="en-US"/>
      </w:rPr>
      <w:t xml:space="preserve"> </w:t>
    </w:r>
    <w:proofErr w:type="spellStart"/>
    <w:r>
      <w:rPr>
        <w:b/>
        <w:bCs/>
        <w:color w:val="000000" w:themeColor="text1"/>
        <w:sz w:val="22"/>
        <w:szCs w:val="22"/>
        <w:lang w:val="en-US"/>
      </w:rPr>
      <w:t>Februari</w:t>
    </w:r>
    <w:proofErr w:type="spellEnd"/>
    <w:r>
      <w:rPr>
        <w:b/>
        <w:bCs/>
        <w:color w:val="000000" w:themeColor="text1"/>
        <w:sz w:val="22"/>
        <w:szCs w:val="22"/>
        <w:lang w:val="en-US"/>
      </w:rPr>
      <w:t xml:space="preserve"> 202</w:t>
    </w:r>
    <w:r w:rsidR="003F743A">
      <w:rPr>
        <w:b/>
        <w:bCs/>
        <w:color w:val="000000" w:themeColor="text1"/>
        <w:sz w:val="22"/>
        <w:szCs w:val="22"/>
        <w:lang w:val="en-US"/>
      </w:rPr>
      <w:t>6</w:t>
    </w:r>
  </w:p>
  <w:p w14:paraId="4D1CFB4D" w14:textId="6FD12865" w:rsidR="00B7184E" w:rsidRDefault="00B7184E">
    <w:pPr>
      <w:pStyle w:val="Header"/>
    </w:pPr>
  </w:p>
  <w:p w14:paraId="795D4C44" w14:textId="77777777" w:rsidR="00562969" w:rsidRDefault="00562969"/>
  <w:p w14:paraId="6C1C2DE2" w14:textId="77777777" w:rsidR="00562969" w:rsidRDefault="00562969"/>
  <w:p w14:paraId="50D89162" w14:textId="77777777" w:rsidR="00562969" w:rsidRDefault="00562969"/>
  <w:p w14:paraId="28CAF0BD" w14:textId="77777777" w:rsidR="00510DF9" w:rsidRDefault="00510D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0" w:type="auto"/>
      <w:tblInd w:w="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4741"/>
    </w:tblGrid>
    <w:tr w:rsidR="003858C0" w:rsidRPr="001F2E9C" w14:paraId="7D247DEA" w14:textId="77777777" w:rsidTr="001374F0">
      <w:tc>
        <w:tcPr>
          <w:tcW w:w="3450" w:type="dxa"/>
        </w:tcPr>
        <w:p w14:paraId="43494029" w14:textId="77777777" w:rsidR="003858C0" w:rsidRDefault="003858C0" w:rsidP="003858C0">
          <w:pPr>
            <w:pStyle w:val="TeksIsi"/>
            <w:rPr>
              <w:sz w:val="20"/>
            </w:rPr>
          </w:pPr>
          <w:r>
            <w:rPr>
              <w:noProof/>
              <w:sz w:val="20"/>
            </w:rPr>
            <w:drawing>
              <wp:inline distT="0" distB="0" distL="0" distR="0" wp14:anchorId="7BFF885E" wp14:editId="151F82D9">
                <wp:extent cx="1927941" cy="582929"/>
                <wp:effectExtent l="0" t="0" r="0" b="0"/>
                <wp:docPr id="1100876194" name="Picture 181384117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ack and white logo&#10;&#10;Description automatically generated"/>
                        <pic:cNvPicPr/>
                      </pic:nvPicPr>
                      <pic:blipFill>
                        <a:blip r:embed="rId1" cstate="print"/>
                        <a:stretch>
                          <a:fillRect/>
                        </a:stretch>
                      </pic:blipFill>
                      <pic:spPr>
                        <a:xfrm>
                          <a:off x="0" y="0"/>
                          <a:ext cx="1927941" cy="582929"/>
                        </a:xfrm>
                        <a:prstGeom prst="rect">
                          <a:avLst/>
                        </a:prstGeom>
                      </pic:spPr>
                    </pic:pic>
                  </a:graphicData>
                </a:graphic>
              </wp:inline>
            </w:drawing>
          </w:r>
        </w:p>
      </w:tc>
      <w:tc>
        <w:tcPr>
          <w:tcW w:w="5152" w:type="dxa"/>
        </w:tcPr>
        <w:p w14:paraId="6C2F2E06" w14:textId="78555624" w:rsidR="003858C0" w:rsidRPr="00884467" w:rsidRDefault="003858C0" w:rsidP="003858C0">
          <w:pPr>
            <w:pStyle w:val="Header"/>
            <w:tabs>
              <w:tab w:val="center" w:pos="6521"/>
            </w:tabs>
            <w:ind w:right="228"/>
            <w:jc w:val="right"/>
            <w:rPr>
              <w:b/>
              <w:bCs/>
              <w:color w:val="000000" w:themeColor="text1"/>
              <w:lang w:val="en-US"/>
            </w:rPr>
          </w:pPr>
          <w:proofErr w:type="spellStart"/>
          <w:r w:rsidRPr="00884467">
            <w:rPr>
              <w:b/>
              <w:bCs/>
              <w:color w:val="000000" w:themeColor="text1"/>
              <w:lang w:val="en-US"/>
            </w:rPr>
            <w:t>Diterima</w:t>
          </w:r>
          <w:proofErr w:type="spellEnd"/>
          <w:r w:rsidRPr="00884467">
            <w:rPr>
              <w:b/>
              <w:bCs/>
              <w:color w:val="000000" w:themeColor="text1"/>
              <w:lang w:val="en-US"/>
            </w:rPr>
            <w:t>: 1</w:t>
          </w:r>
          <w:r w:rsidR="00884467" w:rsidRPr="00884467">
            <w:rPr>
              <w:b/>
              <w:bCs/>
              <w:color w:val="000000" w:themeColor="text1"/>
              <w:lang w:val="en-US"/>
            </w:rPr>
            <w:t>0 Mei</w:t>
          </w:r>
          <w:r w:rsidRPr="00884467">
            <w:rPr>
              <w:b/>
              <w:bCs/>
              <w:color w:val="000000" w:themeColor="text1"/>
              <w:lang w:val="en-US"/>
            </w:rPr>
            <w:t xml:space="preserve"> 2023 </w:t>
          </w:r>
        </w:p>
        <w:p w14:paraId="69058C45" w14:textId="55436AF7" w:rsidR="003858C0" w:rsidRPr="00884467" w:rsidRDefault="003858C0" w:rsidP="003858C0">
          <w:pPr>
            <w:pStyle w:val="Header"/>
            <w:tabs>
              <w:tab w:val="center" w:pos="6521"/>
            </w:tabs>
            <w:ind w:right="228"/>
            <w:jc w:val="right"/>
            <w:rPr>
              <w:b/>
              <w:bCs/>
              <w:color w:val="000000" w:themeColor="text1"/>
              <w:lang w:val="en-US"/>
            </w:rPr>
          </w:pPr>
          <w:r w:rsidRPr="00884467">
            <w:rPr>
              <w:b/>
              <w:bCs/>
              <w:color w:val="000000" w:themeColor="text1"/>
              <w:lang w:val="en-US"/>
            </w:rPr>
            <w:ptab w:relativeTo="margin" w:alignment="center" w:leader="none"/>
          </w:r>
          <w:proofErr w:type="spellStart"/>
          <w:r w:rsidRPr="00884467">
            <w:rPr>
              <w:b/>
              <w:bCs/>
              <w:color w:val="000000" w:themeColor="text1"/>
              <w:lang w:val="en-US"/>
            </w:rPr>
            <w:t>Direvisi</w:t>
          </w:r>
          <w:proofErr w:type="spellEnd"/>
          <w:r w:rsidRPr="00884467">
            <w:rPr>
              <w:b/>
              <w:bCs/>
              <w:color w:val="000000" w:themeColor="text1"/>
              <w:lang w:val="en-US"/>
            </w:rPr>
            <w:t xml:space="preserve">: </w:t>
          </w:r>
          <w:r w:rsidR="00884467" w:rsidRPr="00884467">
            <w:rPr>
              <w:b/>
              <w:bCs/>
              <w:color w:val="000000" w:themeColor="text1"/>
              <w:lang w:val="en-US"/>
            </w:rPr>
            <w:t xml:space="preserve">31 Mei </w:t>
          </w:r>
          <w:r w:rsidRPr="00884467">
            <w:rPr>
              <w:b/>
              <w:bCs/>
              <w:color w:val="000000" w:themeColor="text1"/>
              <w:lang w:val="en-US"/>
            </w:rPr>
            <w:t>dan 2</w:t>
          </w:r>
          <w:r w:rsidR="00884467" w:rsidRPr="00884467">
            <w:rPr>
              <w:b/>
              <w:bCs/>
              <w:color w:val="000000" w:themeColor="text1"/>
              <w:lang w:val="en-US"/>
            </w:rPr>
            <w:t xml:space="preserve">3 </w:t>
          </w:r>
          <w:proofErr w:type="spellStart"/>
          <w:r w:rsidR="00884467" w:rsidRPr="00884467">
            <w:rPr>
              <w:b/>
              <w:bCs/>
              <w:color w:val="000000" w:themeColor="text1"/>
              <w:lang w:val="en-US"/>
            </w:rPr>
            <w:t>Juni</w:t>
          </w:r>
          <w:proofErr w:type="spellEnd"/>
          <w:r w:rsidR="00884467" w:rsidRPr="00884467">
            <w:rPr>
              <w:b/>
              <w:bCs/>
              <w:color w:val="000000" w:themeColor="text1"/>
              <w:lang w:val="en-US"/>
            </w:rPr>
            <w:t xml:space="preserve"> </w:t>
          </w:r>
          <w:r w:rsidRPr="00884467">
            <w:rPr>
              <w:b/>
              <w:bCs/>
              <w:color w:val="000000" w:themeColor="text1"/>
              <w:lang w:val="en-US"/>
            </w:rPr>
            <w:t>2023</w:t>
          </w:r>
        </w:p>
        <w:p w14:paraId="14E32915" w14:textId="67EAC28D" w:rsidR="003858C0" w:rsidRPr="00884467" w:rsidRDefault="003858C0" w:rsidP="003858C0">
          <w:pPr>
            <w:pStyle w:val="TeksIsi"/>
            <w:ind w:left="344" w:right="228"/>
            <w:jc w:val="right"/>
            <w:rPr>
              <w:color w:val="000000" w:themeColor="text1"/>
              <w:sz w:val="22"/>
              <w:szCs w:val="22"/>
            </w:rPr>
          </w:pPr>
          <w:r w:rsidRPr="00884467">
            <w:rPr>
              <w:b/>
              <w:bCs/>
              <w:color w:val="000000" w:themeColor="text1"/>
              <w:sz w:val="22"/>
              <w:szCs w:val="22"/>
              <w:lang w:val="en-US"/>
            </w:rPr>
            <w:tab/>
          </w:r>
          <w:proofErr w:type="spellStart"/>
          <w:r w:rsidRPr="00884467">
            <w:rPr>
              <w:b/>
              <w:bCs/>
              <w:color w:val="000000" w:themeColor="text1"/>
              <w:sz w:val="22"/>
              <w:szCs w:val="22"/>
              <w:lang w:val="en-US"/>
            </w:rPr>
            <w:t>Disetujui</w:t>
          </w:r>
          <w:proofErr w:type="spellEnd"/>
          <w:r w:rsidRPr="00884467">
            <w:rPr>
              <w:b/>
              <w:bCs/>
              <w:color w:val="000000" w:themeColor="text1"/>
              <w:sz w:val="22"/>
              <w:szCs w:val="22"/>
              <w:lang w:val="en-US"/>
            </w:rPr>
            <w:t>: 2</w:t>
          </w:r>
          <w:r w:rsidR="00884467" w:rsidRPr="00884467">
            <w:rPr>
              <w:b/>
              <w:bCs/>
              <w:color w:val="000000" w:themeColor="text1"/>
              <w:sz w:val="22"/>
              <w:szCs w:val="22"/>
              <w:lang w:val="en-US"/>
            </w:rPr>
            <w:t xml:space="preserve">4 </w:t>
          </w:r>
          <w:proofErr w:type="spellStart"/>
          <w:r w:rsidR="00884467" w:rsidRPr="00884467">
            <w:rPr>
              <w:b/>
              <w:bCs/>
              <w:color w:val="000000" w:themeColor="text1"/>
              <w:sz w:val="22"/>
              <w:szCs w:val="22"/>
              <w:lang w:val="en-US"/>
            </w:rPr>
            <w:t>Juni</w:t>
          </w:r>
          <w:proofErr w:type="spellEnd"/>
          <w:r w:rsidRPr="00884467">
            <w:rPr>
              <w:b/>
              <w:bCs/>
              <w:color w:val="000000" w:themeColor="text1"/>
              <w:sz w:val="22"/>
              <w:szCs w:val="22"/>
              <w:lang w:val="en-US"/>
            </w:rPr>
            <w:t xml:space="preserve"> 2023</w:t>
          </w:r>
        </w:p>
        <w:p w14:paraId="69ABC153" w14:textId="77777777" w:rsidR="003858C0" w:rsidRPr="001F2E9C" w:rsidRDefault="003858C0" w:rsidP="003858C0">
          <w:pPr>
            <w:pStyle w:val="TeksIsi"/>
            <w:ind w:right="228"/>
            <w:rPr>
              <w:sz w:val="22"/>
              <w:szCs w:val="22"/>
            </w:rPr>
          </w:pPr>
        </w:p>
      </w:tc>
    </w:tr>
  </w:tbl>
  <w:p w14:paraId="1997CE43" w14:textId="77777777" w:rsidR="003858C0" w:rsidRDefault="00385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4F9"/>
    <w:multiLevelType w:val="hybridMultilevel"/>
    <w:tmpl w:val="79005460"/>
    <w:lvl w:ilvl="0" w:tplc="8BE2DBC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B6C6351"/>
    <w:multiLevelType w:val="hybridMultilevel"/>
    <w:tmpl w:val="E4D695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5B46D0"/>
    <w:multiLevelType w:val="multilevel"/>
    <w:tmpl w:val="A82ACE5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184078D0"/>
    <w:multiLevelType w:val="hybridMultilevel"/>
    <w:tmpl w:val="66F08FDC"/>
    <w:lvl w:ilvl="0" w:tplc="8B8E2EC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E960567"/>
    <w:multiLevelType w:val="multilevel"/>
    <w:tmpl w:val="BA7003A0"/>
    <w:lvl w:ilvl="0">
      <w:start w:val="1"/>
      <w:numFmt w:val="decimal"/>
      <w:lvlText w:val="%1."/>
      <w:lvlJc w:val="left"/>
      <w:pPr>
        <w:ind w:left="810" w:hanging="360"/>
      </w:pPr>
      <w:rPr>
        <w:rFonts w:ascii="Times New Roman" w:hAnsi="Times New Roman" w:cs="Times New Roman" w:hint="default"/>
      </w:rPr>
    </w:lvl>
    <w:lvl w:ilvl="1">
      <w:start w:val="1"/>
      <w:numFmt w:val="lowerLetter"/>
      <w:lvlText w:val="%2."/>
      <w:lvlJc w:val="left"/>
      <w:pPr>
        <w:ind w:left="1530" w:hanging="360"/>
      </w:pPr>
      <w:rPr>
        <w:rFonts w:ascii="Times New Roman" w:hAnsi="Times New Roman" w:cs="Times New Roman" w:hint="default"/>
      </w:rPr>
    </w:lvl>
    <w:lvl w:ilvl="2">
      <w:start w:val="1"/>
      <w:numFmt w:val="lowerRoman"/>
      <w:lvlText w:val="%3."/>
      <w:lvlJc w:val="right"/>
      <w:pPr>
        <w:ind w:left="2250" w:hanging="180"/>
      </w:pPr>
      <w:rPr>
        <w:rFonts w:ascii="Times New Roman" w:hAnsi="Times New Roman" w:cs="Times New Roman" w:hint="default"/>
      </w:rPr>
    </w:lvl>
    <w:lvl w:ilvl="3">
      <w:start w:val="1"/>
      <w:numFmt w:val="decimal"/>
      <w:lvlText w:val="%4."/>
      <w:lvlJc w:val="left"/>
      <w:pPr>
        <w:ind w:left="2970" w:hanging="360"/>
      </w:pPr>
      <w:rPr>
        <w:rFonts w:ascii="Times New Roman" w:hAnsi="Times New Roman" w:cs="Times New Roman" w:hint="default"/>
      </w:rPr>
    </w:lvl>
    <w:lvl w:ilvl="4">
      <w:start w:val="1"/>
      <w:numFmt w:val="lowerLetter"/>
      <w:lvlText w:val="%5."/>
      <w:lvlJc w:val="left"/>
      <w:pPr>
        <w:ind w:left="3690" w:hanging="360"/>
      </w:pPr>
      <w:rPr>
        <w:rFonts w:ascii="Times New Roman" w:hAnsi="Times New Roman" w:cs="Times New Roman" w:hint="default"/>
      </w:rPr>
    </w:lvl>
    <w:lvl w:ilvl="5">
      <w:start w:val="1"/>
      <w:numFmt w:val="lowerRoman"/>
      <w:lvlText w:val="%6."/>
      <w:lvlJc w:val="right"/>
      <w:pPr>
        <w:ind w:left="4410" w:hanging="180"/>
      </w:pPr>
      <w:rPr>
        <w:rFonts w:ascii="Times New Roman" w:hAnsi="Times New Roman" w:cs="Times New Roman" w:hint="default"/>
      </w:rPr>
    </w:lvl>
    <w:lvl w:ilvl="6">
      <w:start w:val="1"/>
      <w:numFmt w:val="decimal"/>
      <w:lvlText w:val="%7."/>
      <w:lvlJc w:val="left"/>
      <w:pPr>
        <w:ind w:left="5130" w:hanging="360"/>
      </w:pPr>
      <w:rPr>
        <w:rFonts w:ascii="Times New Roman" w:hAnsi="Times New Roman" w:cs="Times New Roman" w:hint="default"/>
      </w:rPr>
    </w:lvl>
    <w:lvl w:ilvl="7">
      <w:start w:val="1"/>
      <w:numFmt w:val="lowerLetter"/>
      <w:lvlText w:val="%8."/>
      <w:lvlJc w:val="left"/>
      <w:pPr>
        <w:ind w:left="5850" w:hanging="360"/>
      </w:pPr>
      <w:rPr>
        <w:rFonts w:ascii="Times New Roman" w:hAnsi="Times New Roman" w:cs="Times New Roman" w:hint="default"/>
      </w:rPr>
    </w:lvl>
    <w:lvl w:ilvl="8">
      <w:start w:val="1"/>
      <w:numFmt w:val="lowerRoman"/>
      <w:lvlText w:val="%9."/>
      <w:lvlJc w:val="right"/>
      <w:pPr>
        <w:ind w:left="6570" w:hanging="180"/>
      </w:pPr>
      <w:rPr>
        <w:rFonts w:ascii="Times New Roman" w:hAnsi="Times New Roman" w:cs="Times New Roman" w:hint="default"/>
      </w:rPr>
    </w:lvl>
  </w:abstractNum>
  <w:abstractNum w:abstractNumId="5" w15:restartNumberingAfterBreak="0">
    <w:nsid w:val="2758102C"/>
    <w:multiLevelType w:val="multilevel"/>
    <w:tmpl w:val="5930DF64"/>
    <w:lvl w:ilvl="0">
      <w:start w:val="1"/>
      <w:numFmt w:val="decimal"/>
      <w:lvlText w:val="%1."/>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785013"/>
    <w:multiLevelType w:val="hybridMultilevel"/>
    <w:tmpl w:val="E8CC80E8"/>
    <w:lvl w:ilvl="0" w:tplc="BCFA5A1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5917D5"/>
    <w:multiLevelType w:val="hybridMultilevel"/>
    <w:tmpl w:val="A53802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4109D6"/>
    <w:multiLevelType w:val="hybridMultilevel"/>
    <w:tmpl w:val="E9C827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074563F"/>
    <w:multiLevelType w:val="hybridMultilevel"/>
    <w:tmpl w:val="186EA59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35F5D38"/>
    <w:multiLevelType w:val="multilevel"/>
    <w:tmpl w:val="42504DCE"/>
    <w:lvl w:ilvl="0">
      <w:start w:val="1"/>
      <w:numFmt w:val="upperLetter"/>
      <w:lvlText w:val="%1."/>
      <w:lvlJc w:val="left"/>
      <w:pPr>
        <w:ind w:left="450" w:hanging="360"/>
      </w:pPr>
      <w:rPr>
        <w:rFonts w:ascii="Times New Roman" w:hAnsi="Times New Roman" w:cs="Times New Roman" w:hint="default"/>
        <w:sz w:val="24"/>
        <w:szCs w:val="24"/>
      </w:rPr>
    </w:lvl>
    <w:lvl w:ilvl="1">
      <w:start w:val="1"/>
      <w:numFmt w:val="lowerLetter"/>
      <w:lvlText w:val="%2."/>
      <w:lvlJc w:val="left"/>
      <w:pPr>
        <w:ind w:left="360" w:hanging="360"/>
      </w:pPr>
      <w:rPr>
        <w:rFonts w:ascii="Times New Roman" w:hAnsi="Times New Roman" w:cs="Times New Roman" w:hint="default"/>
        <w:b w:val="0"/>
        <w:bCs/>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486F1696"/>
    <w:multiLevelType w:val="hybridMultilevel"/>
    <w:tmpl w:val="A588EAF8"/>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562B79F0"/>
    <w:multiLevelType w:val="multilevel"/>
    <w:tmpl w:val="9EA25DA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660446"/>
    <w:multiLevelType w:val="hybridMultilevel"/>
    <w:tmpl w:val="BDF027D6"/>
    <w:lvl w:ilvl="0" w:tplc="AE7C42BE">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4" w15:restartNumberingAfterBreak="0">
    <w:nsid w:val="6C710544"/>
    <w:multiLevelType w:val="hybridMultilevel"/>
    <w:tmpl w:val="EE920AC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D190D0B"/>
    <w:multiLevelType w:val="multilevel"/>
    <w:tmpl w:val="35A2D4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27406113">
    <w:abstractNumId w:val="8"/>
  </w:num>
  <w:num w:numId="2" w16cid:durableId="1206021197">
    <w:abstractNumId w:val="5"/>
  </w:num>
  <w:num w:numId="3" w16cid:durableId="24795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5508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3281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3144126">
    <w:abstractNumId w:val="9"/>
  </w:num>
  <w:num w:numId="7" w16cid:durableId="930351680">
    <w:abstractNumId w:val="14"/>
  </w:num>
  <w:num w:numId="8" w16cid:durableId="1311203959">
    <w:abstractNumId w:val="0"/>
  </w:num>
  <w:num w:numId="9" w16cid:durableId="1514034727">
    <w:abstractNumId w:val="11"/>
  </w:num>
  <w:num w:numId="10" w16cid:durableId="1275869866">
    <w:abstractNumId w:val="13"/>
  </w:num>
  <w:num w:numId="11" w16cid:durableId="844518043">
    <w:abstractNumId w:val="3"/>
  </w:num>
  <w:num w:numId="12" w16cid:durableId="445661478">
    <w:abstractNumId w:val="1"/>
  </w:num>
  <w:num w:numId="13" w16cid:durableId="521433813">
    <w:abstractNumId w:val="7"/>
  </w:num>
  <w:num w:numId="14" w16cid:durableId="2141461962">
    <w:abstractNumId w:val="12"/>
  </w:num>
  <w:num w:numId="15" w16cid:durableId="1840922967">
    <w:abstractNumId w:val="6"/>
  </w:num>
  <w:num w:numId="16" w16cid:durableId="924924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70"/>
    <w:rsid w:val="00015F11"/>
    <w:rsid w:val="00030C36"/>
    <w:rsid w:val="00041F15"/>
    <w:rsid w:val="00056F49"/>
    <w:rsid w:val="00083849"/>
    <w:rsid w:val="00093992"/>
    <w:rsid w:val="000A0F51"/>
    <w:rsid w:val="000C5E94"/>
    <w:rsid w:val="001032AE"/>
    <w:rsid w:val="00104BB4"/>
    <w:rsid w:val="001849B8"/>
    <w:rsid w:val="0018688A"/>
    <w:rsid w:val="001F3669"/>
    <w:rsid w:val="00234D12"/>
    <w:rsid w:val="002361DC"/>
    <w:rsid w:val="00267E13"/>
    <w:rsid w:val="002866DA"/>
    <w:rsid w:val="002B0E00"/>
    <w:rsid w:val="002B4A6D"/>
    <w:rsid w:val="002B55BF"/>
    <w:rsid w:val="002D7C43"/>
    <w:rsid w:val="002F1562"/>
    <w:rsid w:val="00321F80"/>
    <w:rsid w:val="003235A5"/>
    <w:rsid w:val="003432E5"/>
    <w:rsid w:val="00351F84"/>
    <w:rsid w:val="003746C5"/>
    <w:rsid w:val="003844E5"/>
    <w:rsid w:val="003858C0"/>
    <w:rsid w:val="003B7027"/>
    <w:rsid w:val="003C3C94"/>
    <w:rsid w:val="003F743A"/>
    <w:rsid w:val="00412958"/>
    <w:rsid w:val="00446D67"/>
    <w:rsid w:val="004720ED"/>
    <w:rsid w:val="004C6FE1"/>
    <w:rsid w:val="004E32A5"/>
    <w:rsid w:val="00503891"/>
    <w:rsid w:val="00510DF9"/>
    <w:rsid w:val="00562969"/>
    <w:rsid w:val="00563C54"/>
    <w:rsid w:val="00585929"/>
    <w:rsid w:val="0059040F"/>
    <w:rsid w:val="005A2206"/>
    <w:rsid w:val="0061213A"/>
    <w:rsid w:val="00655649"/>
    <w:rsid w:val="00665064"/>
    <w:rsid w:val="00672E96"/>
    <w:rsid w:val="006A2D4E"/>
    <w:rsid w:val="006C0F13"/>
    <w:rsid w:val="006E49B9"/>
    <w:rsid w:val="006F21EE"/>
    <w:rsid w:val="006F7A50"/>
    <w:rsid w:val="00704737"/>
    <w:rsid w:val="00716F65"/>
    <w:rsid w:val="007324FD"/>
    <w:rsid w:val="00744F4F"/>
    <w:rsid w:val="007815B0"/>
    <w:rsid w:val="0079154B"/>
    <w:rsid w:val="00792467"/>
    <w:rsid w:val="007B20F3"/>
    <w:rsid w:val="007C6B3F"/>
    <w:rsid w:val="007D1EAD"/>
    <w:rsid w:val="007D23B0"/>
    <w:rsid w:val="0080270B"/>
    <w:rsid w:val="00807494"/>
    <w:rsid w:val="0086616C"/>
    <w:rsid w:val="00876BBF"/>
    <w:rsid w:val="00883CBA"/>
    <w:rsid w:val="00884467"/>
    <w:rsid w:val="00887645"/>
    <w:rsid w:val="008A7D1E"/>
    <w:rsid w:val="008B1528"/>
    <w:rsid w:val="0091013C"/>
    <w:rsid w:val="00925618"/>
    <w:rsid w:val="009422D2"/>
    <w:rsid w:val="00945351"/>
    <w:rsid w:val="00947C45"/>
    <w:rsid w:val="00953223"/>
    <w:rsid w:val="00982558"/>
    <w:rsid w:val="009C736D"/>
    <w:rsid w:val="009D515A"/>
    <w:rsid w:val="00A00B6C"/>
    <w:rsid w:val="00A02F77"/>
    <w:rsid w:val="00A12180"/>
    <w:rsid w:val="00A325BF"/>
    <w:rsid w:val="00A67912"/>
    <w:rsid w:val="00A77D41"/>
    <w:rsid w:val="00A851ED"/>
    <w:rsid w:val="00AA255D"/>
    <w:rsid w:val="00AA40FA"/>
    <w:rsid w:val="00AD7654"/>
    <w:rsid w:val="00AE4C2E"/>
    <w:rsid w:val="00B0158A"/>
    <w:rsid w:val="00B0546C"/>
    <w:rsid w:val="00B32C7F"/>
    <w:rsid w:val="00B3784C"/>
    <w:rsid w:val="00B471A6"/>
    <w:rsid w:val="00B52806"/>
    <w:rsid w:val="00B60670"/>
    <w:rsid w:val="00B7184E"/>
    <w:rsid w:val="00B813DD"/>
    <w:rsid w:val="00B86E35"/>
    <w:rsid w:val="00B92E8D"/>
    <w:rsid w:val="00B931FE"/>
    <w:rsid w:val="00B93CAF"/>
    <w:rsid w:val="00BB1736"/>
    <w:rsid w:val="00BD3FDB"/>
    <w:rsid w:val="00BD533C"/>
    <w:rsid w:val="00BF77BF"/>
    <w:rsid w:val="00C10F63"/>
    <w:rsid w:val="00C269DD"/>
    <w:rsid w:val="00C44C01"/>
    <w:rsid w:val="00C64848"/>
    <w:rsid w:val="00C76F40"/>
    <w:rsid w:val="00C97822"/>
    <w:rsid w:val="00CD63BF"/>
    <w:rsid w:val="00D01576"/>
    <w:rsid w:val="00D22FA8"/>
    <w:rsid w:val="00D2796F"/>
    <w:rsid w:val="00D3029C"/>
    <w:rsid w:val="00D82AB6"/>
    <w:rsid w:val="00D83419"/>
    <w:rsid w:val="00DA40D9"/>
    <w:rsid w:val="00DD1883"/>
    <w:rsid w:val="00DD3BB6"/>
    <w:rsid w:val="00E05986"/>
    <w:rsid w:val="00E3712F"/>
    <w:rsid w:val="00E575C1"/>
    <w:rsid w:val="00E62C18"/>
    <w:rsid w:val="00E70198"/>
    <w:rsid w:val="00E714CD"/>
    <w:rsid w:val="00E84176"/>
    <w:rsid w:val="00EB03BE"/>
    <w:rsid w:val="00EC5BD8"/>
    <w:rsid w:val="00F00710"/>
    <w:rsid w:val="00F0305C"/>
    <w:rsid w:val="00F10B3C"/>
    <w:rsid w:val="00F303CC"/>
    <w:rsid w:val="00F5348D"/>
    <w:rsid w:val="00F7719E"/>
    <w:rsid w:val="00F9057A"/>
    <w:rsid w:val="00FC34DE"/>
    <w:rsid w:val="1F4E1C7B"/>
    <w:rsid w:val="5A4B78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13D9C"/>
  <w15:docId w15:val="{B62ADB94-1A41-5A43-8252-35FC3989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ja-JP" w:bidi="th-TH"/>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en-US" w:bidi="ar-SA"/>
    </w:rPr>
  </w:style>
  <w:style w:type="paragraph" w:styleId="Judul1">
    <w:name w:val="heading 1"/>
    <w:basedOn w:val="Normal"/>
    <w:next w:val="Normal"/>
    <w:link w:val="Judul1KAR"/>
    <w:uiPriority w:val="1"/>
    <w:qFormat/>
    <w:pPr>
      <w:ind w:left="128"/>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qFormat/>
    <w:pPr>
      <w:jc w:val="both"/>
    </w:pPr>
    <w:rPr>
      <w:sz w:val="24"/>
      <w:szCs w:val="24"/>
    </w:rPr>
  </w:style>
  <w:style w:type="character" w:styleId="ReferensiKomentar">
    <w:name w:val="annotation reference"/>
    <w:uiPriority w:val="99"/>
    <w:rPr>
      <w:sz w:val="16"/>
      <w:szCs w:val="16"/>
    </w:rPr>
  </w:style>
  <w:style w:type="paragraph" w:styleId="TeksKomentar">
    <w:name w:val="annotation text"/>
    <w:link w:val="TeksKomentarKAR"/>
    <w:uiPriority w:val="99"/>
    <w:qFormat/>
    <w:pPr>
      <w:widowControl w:val="0"/>
      <w:autoSpaceDE w:val="0"/>
      <w:autoSpaceDN w:val="0"/>
    </w:pPr>
    <w:rPr>
      <w:rFonts w:ascii="Times New Roman" w:eastAsia="Times New Roman" w:hAnsi="Times New Roman" w:cs="Angsana New"/>
      <w:lang w:val="en-US" w:eastAsia="zh-CN"/>
    </w:rPr>
  </w:style>
  <w:style w:type="character" w:styleId="Hyperlink">
    <w:name w:val="Hyperlink"/>
    <w:basedOn w:val="FontParagrafDefault"/>
    <w:qFormat/>
    <w:rPr>
      <w:color w:val="0000FF"/>
      <w:u w:val="single"/>
    </w:rPr>
  </w:style>
  <w:style w:type="paragraph" w:styleId="NormalWeb">
    <w:name w:val="Normal (Web)"/>
    <w:basedOn w:val="Normal"/>
    <w:uiPriority w:val="99"/>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DaftarParagraf">
    <w:name w:val="List Paragraph"/>
    <w:aliases w:val="Body of text,Heading 1 Char1,List Paragraph1,Medium Grid 1 - Accent 21,Body of text+1,Body of text+2,Body of text+3,List Paragraph11,Body of text1,Body of text2,List Paragraph12,Body of text3,List Paragraph13,Body of textCxSp,UGEX'Z,awal"/>
    <w:basedOn w:val="Normal"/>
    <w:link w:val="DaftarParagrafKAR"/>
    <w:uiPriority w:val="34"/>
    <w:qFormat/>
  </w:style>
  <w:style w:type="paragraph" w:customStyle="1" w:styleId="TableParagraph">
    <w:name w:val="Table Paragraph"/>
    <w:basedOn w:val="Normal"/>
    <w:uiPriority w:val="1"/>
    <w:qFormat/>
    <w:pPr>
      <w:spacing w:before="1" w:line="233" w:lineRule="exact"/>
      <w:ind w:left="268"/>
      <w:jc w:val="center"/>
    </w:pPr>
  </w:style>
  <w:style w:type="character" w:customStyle="1" w:styleId="Judul1KAR">
    <w:name w:val="Judul 1 KAR"/>
    <w:link w:val="Judul1"/>
    <w:qFormat/>
    <w:rPr>
      <w:rFonts w:ascii="Times New Roman" w:eastAsia="Times New Roman" w:hAnsi="Times New Roman" w:cs="Times New Roman" w:hint="default"/>
      <w:b/>
      <w:bCs/>
      <w:sz w:val="24"/>
      <w:szCs w:val="24"/>
      <w:lang w:eastAsia="en-US"/>
    </w:rPr>
  </w:style>
  <w:style w:type="character" w:customStyle="1" w:styleId="TeksKomentarKAR">
    <w:name w:val="Teks Komentar KAR"/>
    <w:link w:val="TeksKomentar"/>
    <w:uiPriority w:val="99"/>
    <w:rPr>
      <w:rFonts w:ascii="Times New Roman" w:eastAsia="Times New Roman" w:hAnsi="Times New Roman" w:cs="Times New Roman" w:hint="default"/>
      <w:lang w:eastAsia="en-US"/>
    </w:rPr>
  </w:style>
  <w:style w:type="character" w:customStyle="1" w:styleId="TeksIsiKAR">
    <w:name w:val="Teks Isi KAR"/>
    <w:link w:val="TeksIsi"/>
    <w:uiPriority w:val="1"/>
    <w:qFormat/>
    <w:rPr>
      <w:rFonts w:ascii="Times New Roman" w:eastAsia="Times New Roman" w:hAnsi="Times New Roman" w:cs="Times New Roman" w:hint="default"/>
      <w:sz w:val="24"/>
      <w:szCs w:val="24"/>
      <w:lang w:eastAsia="en-US"/>
    </w:rPr>
  </w:style>
  <w:style w:type="paragraph" w:styleId="Header">
    <w:name w:val="header"/>
    <w:basedOn w:val="Normal"/>
    <w:link w:val="HeaderKAR"/>
    <w:uiPriority w:val="99"/>
    <w:rsid w:val="00321F80"/>
    <w:pPr>
      <w:tabs>
        <w:tab w:val="center" w:pos="4680"/>
        <w:tab w:val="right" w:pos="9360"/>
      </w:tabs>
    </w:pPr>
  </w:style>
  <w:style w:type="character" w:customStyle="1" w:styleId="HeaderKAR">
    <w:name w:val="Header KAR"/>
    <w:basedOn w:val="FontParagrafDefault"/>
    <w:link w:val="Header"/>
    <w:uiPriority w:val="99"/>
    <w:rsid w:val="00321F80"/>
    <w:rPr>
      <w:rFonts w:ascii="Times New Roman" w:eastAsia="Times New Roman" w:hAnsi="Times New Roman" w:cs="Times New Roman"/>
      <w:sz w:val="22"/>
      <w:szCs w:val="22"/>
      <w:lang w:val="id" w:eastAsia="en-US" w:bidi="ar-SA"/>
    </w:rPr>
  </w:style>
  <w:style w:type="paragraph" w:styleId="Footer">
    <w:name w:val="footer"/>
    <w:basedOn w:val="Normal"/>
    <w:link w:val="FooterKAR"/>
    <w:uiPriority w:val="99"/>
    <w:rsid w:val="00321F80"/>
    <w:pPr>
      <w:tabs>
        <w:tab w:val="center" w:pos="4680"/>
        <w:tab w:val="right" w:pos="9360"/>
      </w:tabs>
    </w:pPr>
  </w:style>
  <w:style w:type="character" w:customStyle="1" w:styleId="FooterKAR">
    <w:name w:val="Footer KAR"/>
    <w:basedOn w:val="FontParagrafDefault"/>
    <w:link w:val="Footer"/>
    <w:uiPriority w:val="99"/>
    <w:rsid w:val="00321F80"/>
    <w:rPr>
      <w:rFonts w:ascii="Times New Roman" w:eastAsia="Times New Roman" w:hAnsi="Times New Roman" w:cs="Times New Roman"/>
      <w:sz w:val="22"/>
      <w:szCs w:val="22"/>
      <w:lang w:val="id" w:eastAsia="en-US" w:bidi="ar-SA"/>
    </w:rPr>
  </w:style>
  <w:style w:type="table" w:styleId="KisiTabel">
    <w:name w:val="Table Grid"/>
    <w:basedOn w:val="TabelNormal"/>
    <w:qFormat/>
    <w:rsid w:val="003858C0"/>
    <w:pPr>
      <w:widowControl w:val="0"/>
      <w:autoSpaceDE w:val="0"/>
      <w:autoSpaceDN w:val="0"/>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omorHalaman">
    <w:name w:val="page number"/>
    <w:basedOn w:val="FontParagrafDefault"/>
    <w:rsid w:val="00E84176"/>
  </w:style>
  <w:style w:type="character" w:customStyle="1" w:styleId="DaftarParagrafKAR">
    <w:name w:val="Daftar Paragraf KAR"/>
    <w:aliases w:val="Body of text KAR,Heading 1 Char1 KAR,List Paragraph1 KAR,Medium Grid 1 - Accent 21 KAR,Body of text+1 KAR,Body of text+2 KAR,Body of text+3 KAR,List Paragraph11 KAR,Body of text1 KAR,Body of text2 KAR,List Paragraph12 KAR,UGEX'Z KAR"/>
    <w:link w:val="DaftarParagraf"/>
    <w:uiPriority w:val="34"/>
    <w:qFormat/>
    <w:locked/>
    <w:rsid w:val="00B7184E"/>
    <w:rPr>
      <w:rFonts w:ascii="Times New Roman" w:eastAsia="Times New Roman" w:hAnsi="Times New Roman" w:cs="Times New Roman"/>
      <w:sz w:val="22"/>
      <w:szCs w:val="22"/>
      <w:lang w:val="id" w:eastAsia="en-US" w:bidi="ar-SA"/>
    </w:rPr>
  </w:style>
  <w:style w:type="character" w:styleId="Penekanan">
    <w:name w:val="Emphasis"/>
    <w:uiPriority w:val="20"/>
    <w:qFormat/>
    <w:rsid w:val="00B7184E"/>
    <w:rPr>
      <w:i/>
      <w:iCs/>
    </w:rPr>
  </w:style>
  <w:style w:type="paragraph" w:styleId="HTMLSudahDiformat">
    <w:name w:val="HTML Preformatted"/>
    <w:link w:val="HTMLSudahDiformatKAR"/>
    <w:uiPriority w:val="99"/>
    <w:unhideWhenUsed/>
    <w:qFormat/>
    <w:rsid w:val="00D01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val="en-US" w:eastAsia="zh-CN" w:bidi="ar-SA"/>
    </w:rPr>
  </w:style>
  <w:style w:type="character" w:customStyle="1" w:styleId="HTMLSudahDiformatKAR">
    <w:name w:val="HTML Sudah Diformat KAR"/>
    <w:basedOn w:val="FontParagrafDefault"/>
    <w:link w:val="HTMLSudahDiformat"/>
    <w:uiPriority w:val="99"/>
    <w:qFormat/>
    <w:rsid w:val="00D01576"/>
    <w:rPr>
      <w:rFonts w:ascii="SimSun" w:eastAsia="SimSun" w:hAnsi="SimSun" w:cs="Times New Roman"/>
      <w:sz w:val="24"/>
      <w:szCs w:val="24"/>
      <w:lang w:val="en-US" w:eastAsia="zh-CN" w:bidi="ar-SA"/>
    </w:rPr>
  </w:style>
  <w:style w:type="character" w:customStyle="1" w:styleId="y2iqfc">
    <w:name w:val="y2iqfc"/>
    <w:basedOn w:val="FontParagrafDefault"/>
    <w:qFormat/>
    <w:rsid w:val="00D01576"/>
  </w:style>
  <w:style w:type="character" w:customStyle="1" w:styleId="15">
    <w:name w:val="15"/>
    <w:basedOn w:val="FontParagrafDefault"/>
    <w:qFormat/>
    <w:rsid w:val="00D01576"/>
    <w:rPr>
      <w:rFonts w:ascii="Calibri" w:hAnsi="Calibri" w:cs="Calibri" w:hint="default"/>
    </w:rPr>
  </w:style>
  <w:style w:type="character" w:customStyle="1" w:styleId="markedcontent">
    <w:name w:val="markedcontent"/>
    <w:basedOn w:val="FontParagrafDefault"/>
    <w:qFormat/>
    <w:rsid w:val="00D01576"/>
  </w:style>
  <w:style w:type="character" w:styleId="SebutanYangBelumTerselesaikan">
    <w:name w:val="Unresolved Mention"/>
    <w:basedOn w:val="FontParagrafDefault"/>
    <w:uiPriority w:val="99"/>
    <w:semiHidden/>
    <w:unhideWhenUsed/>
    <w:rsid w:val="00E70198"/>
    <w:rPr>
      <w:color w:val="605E5C"/>
      <w:shd w:val="clear" w:color="auto" w:fill="E1DFDD"/>
    </w:rPr>
  </w:style>
  <w:style w:type="character" w:customStyle="1" w:styleId="selectable-text">
    <w:name w:val="selectable-text"/>
    <w:basedOn w:val="FontParagrafDefault"/>
    <w:rsid w:val="00E70198"/>
  </w:style>
  <w:style w:type="paragraph" w:customStyle="1" w:styleId="Els-body-text">
    <w:name w:val="Els-body-text"/>
    <w:rsid w:val="00A77D41"/>
    <w:pPr>
      <w:spacing w:line="240" w:lineRule="exact"/>
      <w:ind w:firstLine="238"/>
      <w:jc w:val="both"/>
    </w:pPr>
    <w:rPr>
      <w:rFonts w:ascii="Times New Roman" w:eastAsia="SimSun" w:hAnsi="Times New Roman" w:cs="Times New Roman"/>
      <w:lang w:val="en-US" w:eastAsia="en-US" w:bidi="ar-SA"/>
    </w:rPr>
  </w:style>
  <w:style w:type="character" w:styleId="Kuat">
    <w:name w:val="Strong"/>
    <w:basedOn w:val="FontParagrafDefault"/>
    <w:qFormat/>
    <w:rsid w:val="00B0546C"/>
    <w:rPr>
      <w:b/>
      <w:bCs/>
    </w:rPr>
  </w:style>
  <w:style w:type="paragraph" w:styleId="IndenTeksIsi3">
    <w:name w:val="Body Text Indent 3"/>
    <w:basedOn w:val="Normal"/>
    <w:link w:val="IndenTeksIsi3KAR"/>
    <w:rsid w:val="00AD7654"/>
    <w:pPr>
      <w:spacing w:after="120"/>
      <w:ind w:left="283"/>
    </w:pPr>
    <w:rPr>
      <w:sz w:val="16"/>
      <w:szCs w:val="16"/>
    </w:rPr>
  </w:style>
  <w:style w:type="character" w:customStyle="1" w:styleId="IndenTeksIsi3KAR">
    <w:name w:val="Inden Teks Isi 3 KAR"/>
    <w:basedOn w:val="FontParagrafDefault"/>
    <w:link w:val="IndenTeksIsi3"/>
    <w:rsid w:val="00AD7654"/>
    <w:rPr>
      <w:rFonts w:ascii="Times New Roman" w:eastAsia="Times New Roman" w:hAnsi="Times New Roman" w:cs="Times New Roman"/>
      <w:sz w:val="16"/>
      <w:szCs w:val="16"/>
      <w:lang w:val="id" w:eastAsia="en-US" w:bidi="ar-SA"/>
    </w:rPr>
  </w:style>
  <w:style w:type="character" w:styleId="Tempatpenampungteks">
    <w:name w:val="Placeholder Text"/>
    <w:basedOn w:val="FontParagrafDefault"/>
    <w:uiPriority w:val="99"/>
    <w:unhideWhenUsed/>
    <w:rsid w:val="00792467"/>
    <w:rPr>
      <w:color w:val="808080"/>
    </w:rPr>
  </w:style>
  <w:style w:type="paragraph" w:styleId="Bibliografi">
    <w:name w:val="Bibliography"/>
    <w:basedOn w:val="Normal"/>
    <w:next w:val="Normal"/>
    <w:uiPriority w:val="37"/>
    <w:semiHidden/>
    <w:unhideWhenUsed/>
    <w:rsid w:val="003F743A"/>
  </w:style>
  <w:style w:type="character" w:customStyle="1" w:styleId="CharacterStyle1">
    <w:name w:val="Character Style 1"/>
    <w:qFormat/>
    <w:rsid w:val="003F743A"/>
    <w:rPr>
      <w:rFonts w:ascii="Arial" w:hAnsi="Arial" w:cs="Arial"/>
      <w:sz w:val="22"/>
      <w:szCs w:val="22"/>
    </w:rPr>
  </w:style>
  <w:style w:type="paragraph" w:customStyle="1" w:styleId="Figure">
    <w:name w:val="Figure"/>
    <w:basedOn w:val="Normal"/>
    <w:qFormat/>
    <w:rsid w:val="003F743A"/>
    <w:pPr>
      <w:widowControl/>
      <w:autoSpaceDE/>
      <w:autoSpaceDN/>
      <w:spacing w:before="240" w:after="60" w:line="276" w:lineRule="auto"/>
      <w:jc w:val="center"/>
    </w:pPr>
    <w:rPr>
      <w:rFonts w:ascii="Calibri" w:eastAsia="Calibri" w:hAnsi="Calibri"/>
      <w:bCs/>
      <w:lang w:val="en-US"/>
    </w:rPr>
  </w:style>
  <w:style w:type="character" w:customStyle="1" w:styleId="whitespace-normal">
    <w:name w:val="whitespace-normal"/>
    <w:basedOn w:val="FontParagrafDefault"/>
    <w:rsid w:val="00925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456">
      <w:bodyDiv w:val="1"/>
      <w:marLeft w:val="0"/>
      <w:marRight w:val="0"/>
      <w:marTop w:val="0"/>
      <w:marBottom w:val="0"/>
      <w:divBdr>
        <w:top w:val="none" w:sz="0" w:space="0" w:color="auto"/>
        <w:left w:val="none" w:sz="0" w:space="0" w:color="auto"/>
        <w:bottom w:val="none" w:sz="0" w:space="0" w:color="auto"/>
        <w:right w:val="none" w:sz="0" w:space="0" w:color="auto"/>
      </w:divBdr>
    </w:div>
    <w:div w:id="24335433">
      <w:bodyDiv w:val="1"/>
      <w:marLeft w:val="0"/>
      <w:marRight w:val="0"/>
      <w:marTop w:val="0"/>
      <w:marBottom w:val="0"/>
      <w:divBdr>
        <w:top w:val="none" w:sz="0" w:space="0" w:color="auto"/>
        <w:left w:val="none" w:sz="0" w:space="0" w:color="auto"/>
        <w:bottom w:val="none" w:sz="0" w:space="0" w:color="auto"/>
        <w:right w:val="none" w:sz="0" w:space="0" w:color="auto"/>
      </w:divBdr>
    </w:div>
    <w:div w:id="59446837">
      <w:bodyDiv w:val="1"/>
      <w:marLeft w:val="0"/>
      <w:marRight w:val="0"/>
      <w:marTop w:val="0"/>
      <w:marBottom w:val="0"/>
      <w:divBdr>
        <w:top w:val="none" w:sz="0" w:space="0" w:color="auto"/>
        <w:left w:val="none" w:sz="0" w:space="0" w:color="auto"/>
        <w:bottom w:val="none" w:sz="0" w:space="0" w:color="auto"/>
        <w:right w:val="none" w:sz="0" w:space="0" w:color="auto"/>
      </w:divBdr>
    </w:div>
    <w:div w:id="69080442">
      <w:bodyDiv w:val="1"/>
      <w:marLeft w:val="0"/>
      <w:marRight w:val="0"/>
      <w:marTop w:val="0"/>
      <w:marBottom w:val="0"/>
      <w:divBdr>
        <w:top w:val="none" w:sz="0" w:space="0" w:color="auto"/>
        <w:left w:val="none" w:sz="0" w:space="0" w:color="auto"/>
        <w:bottom w:val="none" w:sz="0" w:space="0" w:color="auto"/>
        <w:right w:val="none" w:sz="0" w:space="0" w:color="auto"/>
      </w:divBdr>
    </w:div>
    <w:div w:id="112948050">
      <w:bodyDiv w:val="1"/>
      <w:marLeft w:val="0"/>
      <w:marRight w:val="0"/>
      <w:marTop w:val="0"/>
      <w:marBottom w:val="0"/>
      <w:divBdr>
        <w:top w:val="none" w:sz="0" w:space="0" w:color="auto"/>
        <w:left w:val="none" w:sz="0" w:space="0" w:color="auto"/>
        <w:bottom w:val="none" w:sz="0" w:space="0" w:color="auto"/>
        <w:right w:val="none" w:sz="0" w:space="0" w:color="auto"/>
      </w:divBdr>
      <w:divsChild>
        <w:div w:id="122775718">
          <w:marLeft w:val="480"/>
          <w:marRight w:val="0"/>
          <w:marTop w:val="0"/>
          <w:marBottom w:val="0"/>
          <w:divBdr>
            <w:top w:val="none" w:sz="0" w:space="0" w:color="auto"/>
            <w:left w:val="none" w:sz="0" w:space="0" w:color="auto"/>
            <w:bottom w:val="none" w:sz="0" w:space="0" w:color="auto"/>
            <w:right w:val="none" w:sz="0" w:space="0" w:color="auto"/>
          </w:divBdr>
        </w:div>
        <w:div w:id="1615595917">
          <w:marLeft w:val="480"/>
          <w:marRight w:val="0"/>
          <w:marTop w:val="0"/>
          <w:marBottom w:val="0"/>
          <w:divBdr>
            <w:top w:val="none" w:sz="0" w:space="0" w:color="auto"/>
            <w:left w:val="none" w:sz="0" w:space="0" w:color="auto"/>
            <w:bottom w:val="none" w:sz="0" w:space="0" w:color="auto"/>
            <w:right w:val="none" w:sz="0" w:space="0" w:color="auto"/>
          </w:divBdr>
        </w:div>
        <w:div w:id="1949240868">
          <w:marLeft w:val="480"/>
          <w:marRight w:val="0"/>
          <w:marTop w:val="0"/>
          <w:marBottom w:val="0"/>
          <w:divBdr>
            <w:top w:val="none" w:sz="0" w:space="0" w:color="auto"/>
            <w:left w:val="none" w:sz="0" w:space="0" w:color="auto"/>
            <w:bottom w:val="none" w:sz="0" w:space="0" w:color="auto"/>
            <w:right w:val="none" w:sz="0" w:space="0" w:color="auto"/>
          </w:divBdr>
        </w:div>
        <w:div w:id="363597847">
          <w:marLeft w:val="480"/>
          <w:marRight w:val="0"/>
          <w:marTop w:val="0"/>
          <w:marBottom w:val="0"/>
          <w:divBdr>
            <w:top w:val="none" w:sz="0" w:space="0" w:color="auto"/>
            <w:left w:val="none" w:sz="0" w:space="0" w:color="auto"/>
            <w:bottom w:val="none" w:sz="0" w:space="0" w:color="auto"/>
            <w:right w:val="none" w:sz="0" w:space="0" w:color="auto"/>
          </w:divBdr>
        </w:div>
        <w:div w:id="1048720932">
          <w:marLeft w:val="480"/>
          <w:marRight w:val="0"/>
          <w:marTop w:val="0"/>
          <w:marBottom w:val="0"/>
          <w:divBdr>
            <w:top w:val="none" w:sz="0" w:space="0" w:color="auto"/>
            <w:left w:val="none" w:sz="0" w:space="0" w:color="auto"/>
            <w:bottom w:val="none" w:sz="0" w:space="0" w:color="auto"/>
            <w:right w:val="none" w:sz="0" w:space="0" w:color="auto"/>
          </w:divBdr>
        </w:div>
        <w:div w:id="551960076">
          <w:marLeft w:val="480"/>
          <w:marRight w:val="0"/>
          <w:marTop w:val="0"/>
          <w:marBottom w:val="0"/>
          <w:divBdr>
            <w:top w:val="none" w:sz="0" w:space="0" w:color="auto"/>
            <w:left w:val="none" w:sz="0" w:space="0" w:color="auto"/>
            <w:bottom w:val="none" w:sz="0" w:space="0" w:color="auto"/>
            <w:right w:val="none" w:sz="0" w:space="0" w:color="auto"/>
          </w:divBdr>
        </w:div>
        <w:div w:id="1911113290">
          <w:marLeft w:val="480"/>
          <w:marRight w:val="0"/>
          <w:marTop w:val="0"/>
          <w:marBottom w:val="0"/>
          <w:divBdr>
            <w:top w:val="none" w:sz="0" w:space="0" w:color="auto"/>
            <w:left w:val="none" w:sz="0" w:space="0" w:color="auto"/>
            <w:bottom w:val="none" w:sz="0" w:space="0" w:color="auto"/>
            <w:right w:val="none" w:sz="0" w:space="0" w:color="auto"/>
          </w:divBdr>
        </w:div>
        <w:div w:id="822087508">
          <w:marLeft w:val="480"/>
          <w:marRight w:val="0"/>
          <w:marTop w:val="0"/>
          <w:marBottom w:val="0"/>
          <w:divBdr>
            <w:top w:val="none" w:sz="0" w:space="0" w:color="auto"/>
            <w:left w:val="none" w:sz="0" w:space="0" w:color="auto"/>
            <w:bottom w:val="none" w:sz="0" w:space="0" w:color="auto"/>
            <w:right w:val="none" w:sz="0" w:space="0" w:color="auto"/>
          </w:divBdr>
        </w:div>
      </w:divsChild>
    </w:div>
    <w:div w:id="118885692">
      <w:bodyDiv w:val="1"/>
      <w:marLeft w:val="0"/>
      <w:marRight w:val="0"/>
      <w:marTop w:val="0"/>
      <w:marBottom w:val="0"/>
      <w:divBdr>
        <w:top w:val="none" w:sz="0" w:space="0" w:color="auto"/>
        <w:left w:val="none" w:sz="0" w:space="0" w:color="auto"/>
        <w:bottom w:val="none" w:sz="0" w:space="0" w:color="auto"/>
        <w:right w:val="none" w:sz="0" w:space="0" w:color="auto"/>
      </w:divBdr>
    </w:div>
    <w:div w:id="151413517">
      <w:bodyDiv w:val="1"/>
      <w:marLeft w:val="0"/>
      <w:marRight w:val="0"/>
      <w:marTop w:val="0"/>
      <w:marBottom w:val="0"/>
      <w:divBdr>
        <w:top w:val="none" w:sz="0" w:space="0" w:color="auto"/>
        <w:left w:val="none" w:sz="0" w:space="0" w:color="auto"/>
        <w:bottom w:val="none" w:sz="0" w:space="0" w:color="auto"/>
        <w:right w:val="none" w:sz="0" w:space="0" w:color="auto"/>
      </w:divBdr>
    </w:div>
    <w:div w:id="157776004">
      <w:bodyDiv w:val="1"/>
      <w:marLeft w:val="0"/>
      <w:marRight w:val="0"/>
      <w:marTop w:val="0"/>
      <w:marBottom w:val="0"/>
      <w:divBdr>
        <w:top w:val="none" w:sz="0" w:space="0" w:color="auto"/>
        <w:left w:val="none" w:sz="0" w:space="0" w:color="auto"/>
        <w:bottom w:val="none" w:sz="0" w:space="0" w:color="auto"/>
        <w:right w:val="none" w:sz="0" w:space="0" w:color="auto"/>
      </w:divBdr>
      <w:divsChild>
        <w:div w:id="399058096">
          <w:marLeft w:val="480"/>
          <w:marRight w:val="0"/>
          <w:marTop w:val="0"/>
          <w:marBottom w:val="0"/>
          <w:divBdr>
            <w:top w:val="none" w:sz="0" w:space="0" w:color="auto"/>
            <w:left w:val="none" w:sz="0" w:space="0" w:color="auto"/>
            <w:bottom w:val="none" w:sz="0" w:space="0" w:color="auto"/>
            <w:right w:val="none" w:sz="0" w:space="0" w:color="auto"/>
          </w:divBdr>
        </w:div>
        <w:div w:id="382414663">
          <w:marLeft w:val="480"/>
          <w:marRight w:val="0"/>
          <w:marTop w:val="0"/>
          <w:marBottom w:val="0"/>
          <w:divBdr>
            <w:top w:val="none" w:sz="0" w:space="0" w:color="auto"/>
            <w:left w:val="none" w:sz="0" w:space="0" w:color="auto"/>
            <w:bottom w:val="none" w:sz="0" w:space="0" w:color="auto"/>
            <w:right w:val="none" w:sz="0" w:space="0" w:color="auto"/>
          </w:divBdr>
        </w:div>
        <w:div w:id="1156188938">
          <w:marLeft w:val="480"/>
          <w:marRight w:val="0"/>
          <w:marTop w:val="0"/>
          <w:marBottom w:val="0"/>
          <w:divBdr>
            <w:top w:val="none" w:sz="0" w:space="0" w:color="auto"/>
            <w:left w:val="none" w:sz="0" w:space="0" w:color="auto"/>
            <w:bottom w:val="none" w:sz="0" w:space="0" w:color="auto"/>
            <w:right w:val="none" w:sz="0" w:space="0" w:color="auto"/>
          </w:divBdr>
        </w:div>
        <w:div w:id="413935909">
          <w:marLeft w:val="480"/>
          <w:marRight w:val="0"/>
          <w:marTop w:val="0"/>
          <w:marBottom w:val="0"/>
          <w:divBdr>
            <w:top w:val="none" w:sz="0" w:space="0" w:color="auto"/>
            <w:left w:val="none" w:sz="0" w:space="0" w:color="auto"/>
            <w:bottom w:val="none" w:sz="0" w:space="0" w:color="auto"/>
            <w:right w:val="none" w:sz="0" w:space="0" w:color="auto"/>
          </w:divBdr>
        </w:div>
        <w:div w:id="156382144">
          <w:marLeft w:val="480"/>
          <w:marRight w:val="0"/>
          <w:marTop w:val="0"/>
          <w:marBottom w:val="0"/>
          <w:divBdr>
            <w:top w:val="none" w:sz="0" w:space="0" w:color="auto"/>
            <w:left w:val="none" w:sz="0" w:space="0" w:color="auto"/>
            <w:bottom w:val="none" w:sz="0" w:space="0" w:color="auto"/>
            <w:right w:val="none" w:sz="0" w:space="0" w:color="auto"/>
          </w:divBdr>
        </w:div>
        <w:div w:id="1465000337">
          <w:marLeft w:val="480"/>
          <w:marRight w:val="0"/>
          <w:marTop w:val="0"/>
          <w:marBottom w:val="0"/>
          <w:divBdr>
            <w:top w:val="none" w:sz="0" w:space="0" w:color="auto"/>
            <w:left w:val="none" w:sz="0" w:space="0" w:color="auto"/>
            <w:bottom w:val="none" w:sz="0" w:space="0" w:color="auto"/>
            <w:right w:val="none" w:sz="0" w:space="0" w:color="auto"/>
          </w:divBdr>
        </w:div>
        <w:div w:id="1110976728">
          <w:marLeft w:val="480"/>
          <w:marRight w:val="0"/>
          <w:marTop w:val="0"/>
          <w:marBottom w:val="0"/>
          <w:divBdr>
            <w:top w:val="none" w:sz="0" w:space="0" w:color="auto"/>
            <w:left w:val="none" w:sz="0" w:space="0" w:color="auto"/>
            <w:bottom w:val="none" w:sz="0" w:space="0" w:color="auto"/>
            <w:right w:val="none" w:sz="0" w:space="0" w:color="auto"/>
          </w:divBdr>
        </w:div>
        <w:div w:id="2034108523">
          <w:marLeft w:val="480"/>
          <w:marRight w:val="0"/>
          <w:marTop w:val="0"/>
          <w:marBottom w:val="0"/>
          <w:divBdr>
            <w:top w:val="none" w:sz="0" w:space="0" w:color="auto"/>
            <w:left w:val="none" w:sz="0" w:space="0" w:color="auto"/>
            <w:bottom w:val="none" w:sz="0" w:space="0" w:color="auto"/>
            <w:right w:val="none" w:sz="0" w:space="0" w:color="auto"/>
          </w:divBdr>
        </w:div>
      </w:divsChild>
    </w:div>
    <w:div w:id="163908350">
      <w:bodyDiv w:val="1"/>
      <w:marLeft w:val="0"/>
      <w:marRight w:val="0"/>
      <w:marTop w:val="0"/>
      <w:marBottom w:val="0"/>
      <w:divBdr>
        <w:top w:val="none" w:sz="0" w:space="0" w:color="auto"/>
        <w:left w:val="none" w:sz="0" w:space="0" w:color="auto"/>
        <w:bottom w:val="none" w:sz="0" w:space="0" w:color="auto"/>
        <w:right w:val="none" w:sz="0" w:space="0" w:color="auto"/>
      </w:divBdr>
    </w:div>
    <w:div w:id="165248493">
      <w:bodyDiv w:val="1"/>
      <w:marLeft w:val="0"/>
      <w:marRight w:val="0"/>
      <w:marTop w:val="0"/>
      <w:marBottom w:val="0"/>
      <w:divBdr>
        <w:top w:val="none" w:sz="0" w:space="0" w:color="auto"/>
        <w:left w:val="none" w:sz="0" w:space="0" w:color="auto"/>
        <w:bottom w:val="none" w:sz="0" w:space="0" w:color="auto"/>
        <w:right w:val="none" w:sz="0" w:space="0" w:color="auto"/>
      </w:divBdr>
    </w:div>
    <w:div w:id="188878686">
      <w:bodyDiv w:val="1"/>
      <w:marLeft w:val="0"/>
      <w:marRight w:val="0"/>
      <w:marTop w:val="0"/>
      <w:marBottom w:val="0"/>
      <w:divBdr>
        <w:top w:val="none" w:sz="0" w:space="0" w:color="auto"/>
        <w:left w:val="none" w:sz="0" w:space="0" w:color="auto"/>
        <w:bottom w:val="none" w:sz="0" w:space="0" w:color="auto"/>
        <w:right w:val="none" w:sz="0" w:space="0" w:color="auto"/>
      </w:divBdr>
    </w:div>
    <w:div w:id="199099860">
      <w:bodyDiv w:val="1"/>
      <w:marLeft w:val="0"/>
      <w:marRight w:val="0"/>
      <w:marTop w:val="0"/>
      <w:marBottom w:val="0"/>
      <w:divBdr>
        <w:top w:val="none" w:sz="0" w:space="0" w:color="auto"/>
        <w:left w:val="none" w:sz="0" w:space="0" w:color="auto"/>
        <w:bottom w:val="none" w:sz="0" w:space="0" w:color="auto"/>
        <w:right w:val="none" w:sz="0" w:space="0" w:color="auto"/>
      </w:divBdr>
    </w:div>
    <w:div w:id="214659292">
      <w:bodyDiv w:val="1"/>
      <w:marLeft w:val="0"/>
      <w:marRight w:val="0"/>
      <w:marTop w:val="0"/>
      <w:marBottom w:val="0"/>
      <w:divBdr>
        <w:top w:val="none" w:sz="0" w:space="0" w:color="auto"/>
        <w:left w:val="none" w:sz="0" w:space="0" w:color="auto"/>
        <w:bottom w:val="none" w:sz="0" w:space="0" w:color="auto"/>
        <w:right w:val="none" w:sz="0" w:space="0" w:color="auto"/>
      </w:divBdr>
    </w:div>
    <w:div w:id="229275654">
      <w:bodyDiv w:val="1"/>
      <w:marLeft w:val="0"/>
      <w:marRight w:val="0"/>
      <w:marTop w:val="0"/>
      <w:marBottom w:val="0"/>
      <w:divBdr>
        <w:top w:val="none" w:sz="0" w:space="0" w:color="auto"/>
        <w:left w:val="none" w:sz="0" w:space="0" w:color="auto"/>
        <w:bottom w:val="none" w:sz="0" w:space="0" w:color="auto"/>
        <w:right w:val="none" w:sz="0" w:space="0" w:color="auto"/>
      </w:divBdr>
    </w:div>
    <w:div w:id="236324616">
      <w:bodyDiv w:val="1"/>
      <w:marLeft w:val="0"/>
      <w:marRight w:val="0"/>
      <w:marTop w:val="0"/>
      <w:marBottom w:val="0"/>
      <w:divBdr>
        <w:top w:val="none" w:sz="0" w:space="0" w:color="auto"/>
        <w:left w:val="none" w:sz="0" w:space="0" w:color="auto"/>
        <w:bottom w:val="none" w:sz="0" w:space="0" w:color="auto"/>
        <w:right w:val="none" w:sz="0" w:space="0" w:color="auto"/>
      </w:divBdr>
    </w:div>
    <w:div w:id="236325729">
      <w:bodyDiv w:val="1"/>
      <w:marLeft w:val="0"/>
      <w:marRight w:val="0"/>
      <w:marTop w:val="0"/>
      <w:marBottom w:val="0"/>
      <w:divBdr>
        <w:top w:val="none" w:sz="0" w:space="0" w:color="auto"/>
        <w:left w:val="none" w:sz="0" w:space="0" w:color="auto"/>
        <w:bottom w:val="none" w:sz="0" w:space="0" w:color="auto"/>
        <w:right w:val="none" w:sz="0" w:space="0" w:color="auto"/>
      </w:divBdr>
    </w:div>
    <w:div w:id="290013388">
      <w:bodyDiv w:val="1"/>
      <w:marLeft w:val="0"/>
      <w:marRight w:val="0"/>
      <w:marTop w:val="0"/>
      <w:marBottom w:val="0"/>
      <w:divBdr>
        <w:top w:val="none" w:sz="0" w:space="0" w:color="auto"/>
        <w:left w:val="none" w:sz="0" w:space="0" w:color="auto"/>
        <w:bottom w:val="none" w:sz="0" w:space="0" w:color="auto"/>
        <w:right w:val="none" w:sz="0" w:space="0" w:color="auto"/>
      </w:divBdr>
    </w:div>
    <w:div w:id="304898976">
      <w:bodyDiv w:val="1"/>
      <w:marLeft w:val="0"/>
      <w:marRight w:val="0"/>
      <w:marTop w:val="0"/>
      <w:marBottom w:val="0"/>
      <w:divBdr>
        <w:top w:val="none" w:sz="0" w:space="0" w:color="auto"/>
        <w:left w:val="none" w:sz="0" w:space="0" w:color="auto"/>
        <w:bottom w:val="none" w:sz="0" w:space="0" w:color="auto"/>
        <w:right w:val="none" w:sz="0" w:space="0" w:color="auto"/>
      </w:divBdr>
    </w:div>
    <w:div w:id="324941467">
      <w:bodyDiv w:val="1"/>
      <w:marLeft w:val="0"/>
      <w:marRight w:val="0"/>
      <w:marTop w:val="0"/>
      <w:marBottom w:val="0"/>
      <w:divBdr>
        <w:top w:val="none" w:sz="0" w:space="0" w:color="auto"/>
        <w:left w:val="none" w:sz="0" w:space="0" w:color="auto"/>
        <w:bottom w:val="none" w:sz="0" w:space="0" w:color="auto"/>
        <w:right w:val="none" w:sz="0" w:space="0" w:color="auto"/>
      </w:divBdr>
    </w:div>
    <w:div w:id="355035404">
      <w:bodyDiv w:val="1"/>
      <w:marLeft w:val="0"/>
      <w:marRight w:val="0"/>
      <w:marTop w:val="0"/>
      <w:marBottom w:val="0"/>
      <w:divBdr>
        <w:top w:val="none" w:sz="0" w:space="0" w:color="auto"/>
        <w:left w:val="none" w:sz="0" w:space="0" w:color="auto"/>
        <w:bottom w:val="none" w:sz="0" w:space="0" w:color="auto"/>
        <w:right w:val="none" w:sz="0" w:space="0" w:color="auto"/>
      </w:divBdr>
    </w:div>
    <w:div w:id="414985312">
      <w:bodyDiv w:val="1"/>
      <w:marLeft w:val="0"/>
      <w:marRight w:val="0"/>
      <w:marTop w:val="0"/>
      <w:marBottom w:val="0"/>
      <w:divBdr>
        <w:top w:val="none" w:sz="0" w:space="0" w:color="auto"/>
        <w:left w:val="none" w:sz="0" w:space="0" w:color="auto"/>
        <w:bottom w:val="none" w:sz="0" w:space="0" w:color="auto"/>
        <w:right w:val="none" w:sz="0" w:space="0" w:color="auto"/>
      </w:divBdr>
    </w:div>
    <w:div w:id="520778545">
      <w:bodyDiv w:val="1"/>
      <w:marLeft w:val="0"/>
      <w:marRight w:val="0"/>
      <w:marTop w:val="0"/>
      <w:marBottom w:val="0"/>
      <w:divBdr>
        <w:top w:val="none" w:sz="0" w:space="0" w:color="auto"/>
        <w:left w:val="none" w:sz="0" w:space="0" w:color="auto"/>
        <w:bottom w:val="none" w:sz="0" w:space="0" w:color="auto"/>
        <w:right w:val="none" w:sz="0" w:space="0" w:color="auto"/>
      </w:divBdr>
    </w:div>
    <w:div w:id="577175876">
      <w:bodyDiv w:val="1"/>
      <w:marLeft w:val="0"/>
      <w:marRight w:val="0"/>
      <w:marTop w:val="0"/>
      <w:marBottom w:val="0"/>
      <w:divBdr>
        <w:top w:val="none" w:sz="0" w:space="0" w:color="auto"/>
        <w:left w:val="none" w:sz="0" w:space="0" w:color="auto"/>
        <w:bottom w:val="none" w:sz="0" w:space="0" w:color="auto"/>
        <w:right w:val="none" w:sz="0" w:space="0" w:color="auto"/>
      </w:divBdr>
    </w:div>
    <w:div w:id="577206585">
      <w:bodyDiv w:val="1"/>
      <w:marLeft w:val="0"/>
      <w:marRight w:val="0"/>
      <w:marTop w:val="0"/>
      <w:marBottom w:val="0"/>
      <w:divBdr>
        <w:top w:val="none" w:sz="0" w:space="0" w:color="auto"/>
        <w:left w:val="none" w:sz="0" w:space="0" w:color="auto"/>
        <w:bottom w:val="none" w:sz="0" w:space="0" w:color="auto"/>
        <w:right w:val="none" w:sz="0" w:space="0" w:color="auto"/>
      </w:divBdr>
    </w:div>
    <w:div w:id="592277193">
      <w:bodyDiv w:val="1"/>
      <w:marLeft w:val="0"/>
      <w:marRight w:val="0"/>
      <w:marTop w:val="0"/>
      <w:marBottom w:val="0"/>
      <w:divBdr>
        <w:top w:val="none" w:sz="0" w:space="0" w:color="auto"/>
        <w:left w:val="none" w:sz="0" w:space="0" w:color="auto"/>
        <w:bottom w:val="none" w:sz="0" w:space="0" w:color="auto"/>
        <w:right w:val="none" w:sz="0" w:space="0" w:color="auto"/>
      </w:divBdr>
    </w:div>
    <w:div w:id="605576752">
      <w:bodyDiv w:val="1"/>
      <w:marLeft w:val="0"/>
      <w:marRight w:val="0"/>
      <w:marTop w:val="0"/>
      <w:marBottom w:val="0"/>
      <w:divBdr>
        <w:top w:val="none" w:sz="0" w:space="0" w:color="auto"/>
        <w:left w:val="none" w:sz="0" w:space="0" w:color="auto"/>
        <w:bottom w:val="none" w:sz="0" w:space="0" w:color="auto"/>
        <w:right w:val="none" w:sz="0" w:space="0" w:color="auto"/>
      </w:divBdr>
    </w:div>
    <w:div w:id="609631180">
      <w:bodyDiv w:val="1"/>
      <w:marLeft w:val="0"/>
      <w:marRight w:val="0"/>
      <w:marTop w:val="0"/>
      <w:marBottom w:val="0"/>
      <w:divBdr>
        <w:top w:val="none" w:sz="0" w:space="0" w:color="auto"/>
        <w:left w:val="none" w:sz="0" w:space="0" w:color="auto"/>
        <w:bottom w:val="none" w:sz="0" w:space="0" w:color="auto"/>
        <w:right w:val="none" w:sz="0" w:space="0" w:color="auto"/>
      </w:divBdr>
    </w:div>
    <w:div w:id="631908633">
      <w:bodyDiv w:val="1"/>
      <w:marLeft w:val="0"/>
      <w:marRight w:val="0"/>
      <w:marTop w:val="0"/>
      <w:marBottom w:val="0"/>
      <w:divBdr>
        <w:top w:val="none" w:sz="0" w:space="0" w:color="auto"/>
        <w:left w:val="none" w:sz="0" w:space="0" w:color="auto"/>
        <w:bottom w:val="none" w:sz="0" w:space="0" w:color="auto"/>
        <w:right w:val="none" w:sz="0" w:space="0" w:color="auto"/>
      </w:divBdr>
    </w:div>
    <w:div w:id="634411491">
      <w:bodyDiv w:val="1"/>
      <w:marLeft w:val="0"/>
      <w:marRight w:val="0"/>
      <w:marTop w:val="0"/>
      <w:marBottom w:val="0"/>
      <w:divBdr>
        <w:top w:val="none" w:sz="0" w:space="0" w:color="auto"/>
        <w:left w:val="none" w:sz="0" w:space="0" w:color="auto"/>
        <w:bottom w:val="none" w:sz="0" w:space="0" w:color="auto"/>
        <w:right w:val="none" w:sz="0" w:space="0" w:color="auto"/>
      </w:divBdr>
    </w:div>
    <w:div w:id="685138130">
      <w:bodyDiv w:val="1"/>
      <w:marLeft w:val="0"/>
      <w:marRight w:val="0"/>
      <w:marTop w:val="0"/>
      <w:marBottom w:val="0"/>
      <w:divBdr>
        <w:top w:val="none" w:sz="0" w:space="0" w:color="auto"/>
        <w:left w:val="none" w:sz="0" w:space="0" w:color="auto"/>
        <w:bottom w:val="none" w:sz="0" w:space="0" w:color="auto"/>
        <w:right w:val="none" w:sz="0" w:space="0" w:color="auto"/>
      </w:divBdr>
    </w:div>
    <w:div w:id="686370260">
      <w:bodyDiv w:val="1"/>
      <w:marLeft w:val="0"/>
      <w:marRight w:val="0"/>
      <w:marTop w:val="0"/>
      <w:marBottom w:val="0"/>
      <w:divBdr>
        <w:top w:val="none" w:sz="0" w:space="0" w:color="auto"/>
        <w:left w:val="none" w:sz="0" w:space="0" w:color="auto"/>
        <w:bottom w:val="none" w:sz="0" w:space="0" w:color="auto"/>
        <w:right w:val="none" w:sz="0" w:space="0" w:color="auto"/>
      </w:divBdr>
      <w:divsChild>
        <w:div w:id="1096167506">
          <w:marLeft w:val="480"/>
          <w:marRight w:val="0"/>
          <w:marTop w:val="0"/>
          <w:marBottom w:val="0"/>
          <w:divBdr>
            <w:top w:val="none" w:sz="0" w:space="0" w:color="auto"/>
            <w:left w:val="none" w:sz="0" w:space="0" w:color="auto"/>
            <w:bottom w:val="none" w:sz="0" w:space="0" w:color="auto"/>
            <w:right w:val="none" w:sz="0" w:space="0" w:color="auto"/>
          </w:divBdr>
        </w:div>
        <w:div w:id="1389574707">
          <w:marLeft w:val="480"/>
          <w:marRight w:val="0"/>
          <w:marTop w:val="0"/>
          <w:marBottom w:val="0"/>
          <w:divBdr>
            <w:top w:val="none" w:sz="0" w:space="0" w:color="auto"/>
            <w:left w:val="none" w:sz="0" w:space="0" w:color="auto"/>
            <w:bottom w:val="none" w:sz="0" w:space="0" w:color="auto"/>
            <w:right w:val="none" w:sz="0" w:space="0" w:color="auto"/>
          </w:divBdr>
        </w:div>
        <w:div w:id="1464888429">
          <w:marLeft w:val="480"/>
          <w:marRight w:val="0"/>
          <w:marTop w:val="0"/>
          <w:marBottom w:val="0"/>
          <w:divBdr>
            <w:top w:val="none" w:sz="0" w:space="0" w:color="auto"/>
            <w:left w:val="none" w:sz="0" w:space="0" w:color="auto"/>
            <w:bottom w:val="none" w:sz="0" w:space="0" w:color="auto"/>
            <w:right w:val="none" w:sz="0" w:space="0" w:color="auto"/>
          </w:divBdr>
        </w:div>
        <w:div w:id="1005286930">
          <w:marLeft w:val="480"/>
          <w:marRight w:val="0"/>
          <w:marTop w:val="0"/>
          <w:marBottom w:val="0"/>
          <w:divBdr>
            <w:top w:val="none" w:sz="0" w:space="0" w:color="auto"/>
            <w:left w:val="none" w:sz="0" w:space="0" w:color="auto"/>
            <w:bottom w:val="none" w:sz="0" w:space="0" w:color="auto"/>
            <w:right w:val="none" w:sz="0" w:space="0" w:color="auto"/>
          </w:divBdr>
        </w:div>
        <w:div w:id="862212129">
          <w:marLeft w:val="480"/>
          <w:marRight w:val="0"/>
          <w:marTop w:val="0"/>
          <w:marBottom w:val="0"/>
          <w:divBdr>
            <w:top w:val="none" w:sz="0" w:space="0" w:color="auto"/>
            <w:left w:val="none" w:sz="0" w:space="0" w:color="auto"/>
            <w:bottom w:val="none" w:sz="0" w:space="0" w:color="auto"/>
            <w:right w:val="none" w:sz="0" w:space="0" w:color="auto"/>
          </w:divBdr>
        </w:div>
        <w:div w:id="607468956">
          <w:marLeft w:val="480"/>
          <w:marRight w:val="0"/>
          <w:marTop w:val="0"/>
          <w:marBottom w:val="0"/>
          <w:divBdr>
            <w:top w:val="none" w:sz="0" w:space="0" w:color="auto"/>
            <w:left w:val="none" w:sz="0" w:space="0" w:color="auto"/>
            <w:bottom w:val="none" w:sz="0" w:space="0" w:color="auto"/>
            <w:right w:val="none" w:sz="0" w:space="0" w:color="auto"/>
          </w:divBdr>
        </w:div>
        <w:div w:id="917250461">
          <w:marLeft w:val="480"/>
          <w:marRight w:val="0"/>
          <w:marTop w:val="0"/>
          <w:marBottom w:val="0"/>
          <w:divBdr>
            <w:top w:val="none" w:sz="0" w:space="0" w:color="auto"/>
            <w:left w:val="none" w:sz="0" w:space="0" w:color="auto"/>
            <w:bottom w:val="none" w:sz="0" w:space="0" w:color="auto"/>
            <w:right w:val="none" w:sz="0" w:space="0" w:color="auto"/>
          </w:divBdr>
        </w:div>
      </w:divsChild>
    </w:div>
    <w:div w:id="691415286">
      <w:bodyDiv w:val="1"/>
      <w:marLeft w:val="0"/>
      <w:marRight w:val="0"/>
      <w:marTop w:val="0"/>
      <w:marBottom w:val="0"/>
      <w:divBdr>
        <w:top w:val="none" w:sz="0" w:space="0" w:color="auto"/>
        <w:left w:val="none" w:sz="0" w:space="0" w:color="auto"/>
        <w:bottom w:val="none" w:sz="0" w:space="0" w:color="auto"/>
        <w:right w:val="none" w:sz="0" w:space="0" w:color="auto"/>
      </w:divBdr>
    </w:div>
    <w:div w:id="768815128">
      <w:bodyDiv w:val="1"/>
      <w:marLeft w:val="0"/>
      <w:marRight w:val="0"/>
      <w:marTop w:val="0"/>
      <w:marBottom w:val="0"/>
      <w:divBdr>
        <w:top w:val="none" w:sz="0" w:space="0" w:color="auto"/>
        <w:left w:val="none" w:sz="0" w:space="0" w:color="auto"/>
        <w:bottom w:val="none" w:sz="0" w:space="0" w:color="auto"/>
        <w:right w:val="none" w:sz="0" w:space="0" w:color="auto"/>
      </w:divBdr>
    </w:div>
    <w:div w:id="823934057">
      <w:bodyDiv w:val="1"/>
      <w:marLeft w:val="0"/>
      <w:marRight w:val="0"/>
      <w:marTop w:val="0"/>
      <w:marBottom w:val="0"/>
      <w:divBdr>
        <w:top w:val="none" w:sz="0" w:space="0" w:color="auto"/>
        <w:left w:val="none" w:sz="0" w:space="0" w:color="auto"/>
        <w:bottom w:val="none" w:sz="0" w:space="0" w:color="auto"/>
        <w:right w:val="none" w:sz="0" w:space="0" w:color="auto"/>
      </w:divBdr>
    </w:div>
    <w:div w:id="835459657">
      <w:bodyDiv w:val="1"/>
      <w:marLeft w:val="0"/>
      <w:marRight w:val="0"/>
      <w:marTop w:val="0"/>
      <w:marBottom w:val="0"/>
      <w:divBdr>
        <w:top w:val="none" w:sz="0" w:space="0" w:color="auto"/>
        <w:left w:val="none" w:sz="0" w:space="0" w:color="auto"/>
        <w:bottom w:val="none" w:sz="0" w:space="0" w:color="auto"/>
        <w:right w:val="none" w:sz="0" w:space="0" w:color="auto"/>
      </w:divBdr>
    </w:div>
    <w:div w:id="882016008">
      <w:bodyDiv w:val="1"/>
      <w:marLeft w:val="0"/>
      <w:marRight w:val="0"/>
      <w:marTop w:val="0"/>
      <w:marBottom w:val="0"/>
      <w:divBdr>
        <w:top w:val="none" w:sz="0" w:space="0" w:color="auto"/>
        <w:left w:val="none" w:sz="0" w:space="0" w:color="auto"/>
        <w:bottom w:val="none" w:sz="0" w:space="0" w:color="auto"/>
        <w:right w:val="none" w:sz="0" w:space="0" w:color="auto"/>
      </w:divBdr>
    </w:div>
    <w:div w:id="998577440">
      <w:bodyDiv w:val="1"/>
      <w:marLeft w:val="0"/>
      <w:marRight w:val="0"/>
      <w:marTop w:val="0"/>
      <w:marBottom w:val="0"/>
      <w:divBdr>
        <w:top w:val="none" w:sz="0" w:space="0" w:color="auto"/>
        <w:left w:val="none" w:sz="0" w:space="0" w:color="auto"/>
        <w:bottom w:val="none" w:sz="0" w:space="0" w:color="auto"/>
        <w:right w:val="none" w:sz="0" w:space="0" w:color="auto"/>
      </w:divBdr>
    </w:div>
    <w:div w:id="1055156890">
      <w:bodyDiv w:val="1"/>
      <w:marLeft w:val="0"/>
      <w:marRight w:val="0"/>
      <w:marTop w:val="0"/>
      <w:marBottom w:val="0"/>
      <w:divBdr>
        <w:top w:val="none" w:sz="0" w:space="0" w:color="auto"/>
        <w:left w:val="none" w:sz="0" w:space="0" w:color="auto"/>
        <w:bottom w:val="none" w:sz="0" w:space="0" w:color="auto"/>
        <w:right w:val="none" w:sz="0" w:space="0" w:color="auto"/>
      </w:divBdr>
    </w:div>
    <w:div w:id="1100838627">
      <w:bodyDiv w:val="1"/>
      <w:marLeft w:val="0"/>
      <w:marRight w:val="0"/>
      <w:marTop w:val="0"/>
      <w:marBottom w:val="0"/>
      <w:divBdr>
        <w:top w:val="none" w:sz="0" w:space="0" w:color="auto"/>
        <w:left w:val="none" w:sz="0" w:space="0" w:color="auto"/>
        <w:bottom w:val="none" w:sz="0" w:space="0" w:color="auto"/>
        <w:right w:val="none" w:sz="0" w:space="0" w:color="auto"/>
      </w:divBdr>
      <w:divsChild>
        <w:div w:id="1334723652">
          <w:marLeft w:val="480"/>
          <w:marRight w:val="0"/>
          <w:marTop w:val="0"/>
          <w:marBottom w:val="0"/>
          <w:divBdr>
            <w:top w:val="none" w:sz="0" w:space="0" w:color="auto"/>
            <w:left w:val="none" w:sz="0" w:space="0" w:color="auto"/>
            <w:bottom w:val="none" w:sz="0" w:space="0" w:color="auto"/>
            <w:right w:val="none" w:sz="0" w:space="0" w:color="auto"/>
          </w:divBdr>
        </w:div>
        <w:div w:id="2078547540">
          <w:marLeft w:val="480"/>
          <w:marRight w:val="0"/>
          <w:marTop w:val="0"/>
          <w:marBottom w:val="0"/>
          <w:divBdr>
            <w:top w:val="none" w:sz="0" w:space="0" w:color="auto"/>
            <w:left w:val="none" w:sz="0" w:space="0" w:color="auto"/>
            <w:bottom w:val="none" w:sz="0" w:space="0" w:color="auto"/>
            <w:right w:val="none" w:sz="0" w:space="0" w:color="auto"/>
          </w:divBdr>
        </w:div>
        <w:div w:id="319696758">
          <w:marLeft w:val="480"/>
          <w:marRight w:val="0"/>
          <w:marTop w:val="0"/>
          <w:marBottom w:val="0"/>
          <w:divBdr>
            <w:top w:val="none" w:sz="0" w:space="0" w:color="auto"/>
            <w:left w:val="none" w:sz="0" w:space="0" w:color="auto"/>
            <w:bottom w:val="none" w:sz="0" w:space="0" w:color="auto"/>
            <w:right w:val="none" w:sz="0" w:space="0" w:color="auto"/>
          </w:divBdr>
        </w:div>
        <w:div w:id="1541481029">
          <w:marLeft w:val="480"/>
          <w:marRight w:val="0"/>
          <w:marTop w:val="0"/>
          <w:marBottom w:val="0"/>
          <w:divBdr>
            <w:top w:val="none" w:sz="0" w:space="0" w:color="auto"/>
            <w:left w:val="none" w:sz="0" w:space="0" w:color="auto"/>
            <w:bottom w:val="none" w:sz="0" w:space="0" w:color="auto"/>
            <w:right w:val="none" w:sz="0" w:space="0" w:color="auto"/>
          </w:divBdr>
        </w:div>
        <w:div w:id="843667434">
          <w:marLeft w:val="480"/>
          <w:marRight w:val="0"/>
          <w:marTop w:val="0"/>
          <w:marBottom w:val="0"/>
          <w:divBdr>
            <w:top w:val="none" w:sz="0" w:space="0" w:color="auto"/>
            <w:left w:val="none" w:sz="0" w:space="0" w:color="auto"/>
            <w:bottom w:val="none" w:sz="0" w:space="0" w:color="auto"/>
            <w:right w:val="none" w:sz="0" w:space="0" w:color="auto"/>
          </w:divBdr>
        </w:div>
        <w:div w:id="1401096476">
          <w:marLeft w:val="480"/>
          <w:marRight w:val="0"/>
          <w:marTop w:val="0"/>
          <w:marBottom w:val="0"/>
          <w:divBdr>
            <w:top w:val="none" w:sz="0" w:space="0" w:color="auto"/>
            <w:left w:val="none" w:sz="0" w:space="0" w:color="auto"/>
            <w:bottom w:val="none" w:sz="0" w:space="0" w:color="auto"/>
            <w:right w:val="none" w:sz="0" w:space="0" w:color="auto"/>
          </w:divBdr>
        </w:div>
        <w:div w:id="2101829328">
          <w:marLeft w:val="480"/>
          <w:marRight w:val="0"/>
          <w:marTop w:val="0"/>
          <w:marBottom w:val="0"/>
          <w:divBdr>
            <w:top w:val="none" w:sz="0" w:space="0" w:color="auto"/>
            <w:left w:val="none" w:sz="0" w:space="0" w:color="auto"/>
            <w:bottom w:val="none" w:sz="0" w:space="0" w:color="auto"/>
            <w:right w:val="none" w:sz="0" w:space="0" w:color="auto"/>
          </w:divBdr>
        </w:div>
        <w:div w:id="110173001">
          <w:marLeft w:val="480"/>
          <w:marRight w:val="0"/>
          <w:marTop w:val="0"/>
          <w:marBottom w:val="0"/>
          <w:divBdr>
            <w:top w:val="none" w:sz="0" w:space="0" w:color="auto"/>
            <w:left w:val="none" w:sz="0" w:space="0" w:color="auto"/>
            <w:bottom w:val="none" w:sz="0" w:space="0" w:color="auto"/>
            <w:right w:val="none" w:sz="0" w:space="0" w:color="auto"/>
          </w:divBdr>
        </w:div>
        <w:div w:id="1223520147">
          <w:marLeft w:val="480"/>
          <w:marRight w:val="0"/>
          <w:marTop w:val="0"/>
          <w:marBottom w:val="0"/>
          <w:divBdr>
            <w:top w:val="none" w:sz="0" w:space="0" w:color="auto"/>
            <w:left w:val="none" w:sz="0" w:space="0" w:color="auto"/>
            <w:bottom w:val="none" w:sz="0" w:space="0" w:color="auto"/>
            <w:right w:val="none" w:sz="0" w:space="0" w:color="auto"/>
          </w:divBdr>
        </w:div>
        <w:div w:id="57868867">
          <w:marLeft w:val="480"/>
          <w:marRight w:val="0"/>
          <w:marTop w:val="0"/>
          <w:marBottom w:val="0"/>
          <w:divBdr>
            <w:top w:val="none" w:sz="0" w:space="0" w:color="auto"/>
            <w:left w:val="none" w:sz="0" w:space="0" w:color="auto"/>
            <w:bottom w:val="none" w:sz="0" w:space="0" w:color="auto"/>
            <w:right w:val="none" w:sz="0" w:space="0" w:color="auto"/>
          </w:divBdr>
        </w:div>
        <w:div w:id="1248079402">
          <w:marLeft w:val="480"/>
          <w:marRight w:val="0"/>
          <w:marTop w:val="0"/>
          <w:marBottom w:val="0"/>
          <w:divBdr>
            <w:top w:val="none" w:sz="0" w:space="0" w:color="auto"/>
            <w:left w:val="none" w:sz="0" w:space="0" w:color="auto"/>
            <w:bottom w:val="none" w:sz="0" w:space="0" w:color="auto"/>
            <w:right w:val="none" w:sz="0" w:space="0" w:color="auto"/>
          </w:divBdr>
        </w:div>
        <w:div w:id="676887239">
          <w:marLeft w:val="480"/>
          <w:marRight w:val="0"/>
          <w:marTop w:val="0"/>
          <w:marBottom w:val="0"/>
          <w:divBdr>
            <w:top w:val="none" w:sz="0" w:space="0" w:color="auto"/>
            <w:left w:val="none" w:sz="0" w:space="0" w:color="auto"/>
            <w:bottom w:val="none" w:sz="0" w:space="0" w:color="auto"/>
            <w:right w:val="none" w:sz="0" w:space="0" w:color="auto"/>
          </w:divBdr>
        </w:div>
        <w:div w:id="1405378588">
          <w:marLeft w:val="480"/>
          <w:marRight w:val="0"/>
          <w:marTop w:val="0"/>
          <w:marBottom w:val="0"/>
          <w:divBdr>
            <w:top w:val="none" w:sz="0" w:space="0" w:color="auto"/>
            <w:left w:val="none" w:sz="0" w:space="0" w:color="auto"/>
            <w:bottom w:val="none" w:sz="0" w:space="0" w:color="auto"/>
            <w:right w:val="none" w:sz="0" w:space="0" w:color="auto"/>
          </w:divBdr>
        </w:div>
      </w:divsChild>
    </w:div>
    <w:div w:id="1118645750">
      <w:bodyDiv w:val="1"/>
      <w:marLeft w:val="0"/>
      <w:marRight w:val="0"/>
      <w:marTop w:val="0"/>
      <w:marBottom w:val="0"/>
      <w:divBdr>
        <w:top w:val="none" w:sz="0" w:space="0" w:color="auto"/>
        <w:left w:val="none" w:sz="0" w:space="0" w:color="auto"/>
        <w:bottom w:val="none" w:sz="0" w:space="0" w:color="auto"/>
        <w:right w:val="none" w:sz="0" w:space="0" w:color="auto"/>
      </w:divBdr>
    </w:div>
    <w:div w:id="1161309561">
      <w:bodyDiv w:val="1"/>
      <w:marLeft w:val="0"/>
      <w:marRight w:val="0"/>
      <w:marTop w:val="0"/>
      <w:marBottom w:val="0"/>
      <w:divBdr>
        <w:top w:val="none" w:sz="0" w:space="0" w:color="auto"/>
        <w:left w:val="none" w:sz="0" w:space="0" w:color="auto"/>
        <w:bottom w:val="none" w:sz="0" w:space="0" w:color="auto"/>
        <w:right w:val="none" w:sz="0" w:space="0" w:color="auto"/>
      </w:divBdr>
    </w:div>
    <w:div w:id="1192957067">
      <w:bodyDiv w:val="1"/>
      <w:marLeft w:val="0"/>
      <w:marRight w:val="0"/>
      <w:marTop w:val="0"/>
      <w:marBottom w:val="0"/>
      <w:divBdr>
        <w:top w:val="none" w:sz="0" w:space="0" w:color="auto"/>
        <w:left w:val="none" w:sz="0" w:space="0" w:color="auto"/>
        <w:bottom w:val="none" w:sz="0" w:space="0" w:color="auto"/>
        <w:right w:val="none" w:sz="0" w:space="0" w:color="auto"/>
      </w:divBdr>
    </w:div>
    <w:div w:id="1193768479">
      <w:bodyDiv w:val="1"/>
      <w:marLeft w:val="0"/>
      <w:marRight w:val="0"/>
      <w:marTop w:val="0"/>
      <w:marBottom w:val="0"/>
      <w:divBdr>
        <w:top w:val="none" w:sz="0" w:space="0" w:color="auto"/>
        <w:left w:val="none" w:sz="0" w:space="0" w:color="auto"/>
        <w:bottom w:val="none" w:sz="0" w:space="0" w:color="auto"/>
        <w:right w:val="none" w:sz="0" w:space="0" w:color="auto"/>
      </w:divBdr>
    </w:div>
    <w:div w:id="1219898513">
      <w:bodyDiv w:val="1"/>
      <w:marLeft w:val="0"/>
      <w:marRight w:val="0"/>
      <w:marTop w:val="0"/>
      <w:marBottom w:val="0"/>
      <w:divBdr>
        <w:top w:val="none" w:sz="0" w:space="0" w:color="auto"/>
        <w:left w:val="none" w:sz="0" w:space="0" w:color="auto"/>
        <w:bottom w:val="none" w:sz="0" w:space="0" w:color="auto"/>
        <w:right w:val="none" w:sz="0" w:space="0" w:color="auto"/>
      </w:divBdr>
    </w:div>
    <w:div w:id="1272980808">
      <w:bodyDiv w:val="1"/>
      <w:marLeft w:val="0"/>
      <w:marRight w:val="0"/>
      <w:marTop w:val="0"/>
      <w:marBottom w:val="0"/>
      <w:divBdr>
        <w:top w:val="none" w:sz="0" w:space="0" w:color="auto"/>
        <w:left w:val="none" w:sz="0" w:space="0" w:color="auto"/>
        <w:bottom w:val="none" w:sz="0" w:space="0" w:color="auto"/>
        <w:right w:val="none" w:sz="0" w:space="0" w:color="auto"/>
      </w:divBdr>
    </w:div>
    <w:div w:id="1296567454">
      <w:bodyDiv w:val="1"/>
      <w:marLeft w:val="0"/>
      <w:marRight w:val="0"/>
      <w:marTop w:val="0"/>
      <w:marBottom w:val="0"/>
      <w:divBdr>
        <w:top w:val="none" w:sz="0" w:space="0" w:color="auto"/>
        <w:left w:val="none" w:sz="0" w:space="0" w:color="auto"/>
        <w:bottom w:val="none" w:sz="0" w:space="0" w:color="auto"/>
        <w:right w:val="none" w:sz="0" w:space="0" w:color="auto"/>
      </w:divBdr>
    </w:div>
    <w:div w:id="1355958936">
      <w:bodyDiv w:val="1"/>
      <w:marLeft w:val="0"/>
      <w:marRight w:val="0"/>
      <w:marTop w:val="0"/>
      <w:marBottom w:val="0"/>
      <w:divBdr>
        <w:top w:val="none" w:sz="0" w:space="0" w:color="auto"/>
        <w:left w:val="none" w:sz="0" w:space="0" w:color="auto"/>
        <w:bottom w:val="none" w:sz="0" w:space="0" w:color="auto"/>
        <w:right w:val="none" w:sz="0" w:space="0" w:color="auto"/>
      </w:divBdr>
    </w:div>
    <w:div w:id="1392852981">
      <w:bodyDiv w:val="1"/>
      <w:marLeft w:val="0"/>
      <w:marRight w:val="0"/>
      <w:marTop w:val="0"/>
      <w:marBottom w:val="0"/>
      <w:divBdr>
        <w:top w:val="none" w:sz="0" w:space="0" w:color="auto"/>
        <w:left w:val="none" w:sz="0" w:space="0" w:color="auto"/>
        <w:bottom w:val="none" w:sz="0" w:space="0" w:color="auto"/>
        <w:right w:val="none" w:sz="0" w:space="0" w:color="auto"/>
      </w:divBdr>
    </w:div>
    <w:div w:id="1394037019">
      <w:bodyDiv w:val="1"/>
      <w:marLeft w:val="0"/>
      <w:marRight w:val="0"/>
      <w:marTop w:val="0"/>
      <w:marBottom w:val="0"/>
      <w:divBdr>
        <w:top w:val="none" w:sz="0" w:space="0" w:color="auto"/>
        <w:left w:val="none" w:sz="0" w:space="0" w:color="auto"/>
        <w:bottom w:val="none" w:sz="0" w:space="0" w:color="auto"/>
        <w:right w:val="none" w:sz="0" w:space="0" w:color="auto"/>
      </w:divBdr>
    </w:div>
    <w:div w:id="1462109653">
      <w:bodyDiv w:val="1"/>
      <w:marLeft w:val="0"/>
      <w:marRight w:val="0"/>
      <w:marTop w:val="0"/>
      <w:marBottom w:val="0"/>
      <w:divBdr>
        <w:top w:val="none" w:sz="0" w:space="0" w:color="auto"/>
        <w:left w:val="none" w:sz="0" w:space="0" w:color="auto"/>
        <w:bottom w:val="none" w:sz="0" w:space="0" w:color="auto"/>
        <w:right w:val="none" w:sz="0" w:space="0" w:color="auto"/>
      </w:divBdr>
    </w:div>
    <w:div w:id="1480459818">
      <w:bodyDiv w:val="1"/>
      <w:marLeft w:val="0"/>
      <w:marRight w:val="0"/>
      <w:marTop w:val="0"/>
      <w:marBottom w:val="0"/>
      <w:divBdr>
        <w:top w:val="none" w:sz="0" w:space="0" w:color="auto"/>
        <w:left w:val="none" w:sz="0" w:space="0" w:color="auto"/>
        <w:bottom w:val="none" w:sz="0" w:space="0" w:color="auto"/>
        <w:right w:val="none" w:sz="0" w:space="0" w:color="auto"/>
      </w:divBdr>
    </w:div>
    <w:div w:id="1514883739">
      <w:bodyDiv w:val="1"/>
      <w:marLeft w:val="0"/>
      <w:marRight w:val="0"/>
      <w:marTop w:val="0"/>
      <w:marBottom w:val="0"/>
      <w:divBdr>
        <w:top w:val="none" w:sz="0" w:space="0" w:color="auto"/>
        <w:left w:val="none" w:sz="0" w:space="0" w:color="auto"/>
        <w:bottom w:val="none" w:sz="0" w:space="0" w:color="auto"/>
        <w:right w:val="none" w:sz="0" w:space="0" w:color="auto"/>
      </w:divBdr>
    </w:div>
    <w:div w:id="1538007523">
      <w:bodyDiv w:val="1"/>
      <w:marLeft w:val="0"/>
      <w:marRight w:val="0"/>
      <w:marTop w:val="0"/>
      <w:marBottom w:val="0"/>
      <w:divBdr>
        <w:top w:val="none" w:sz="0" w:space="0" w:color="auto"/>
        <w:left w:val="none" w:sz="0" w:space="0" w:color="auto"/>
        <w:bottom w:val="none" w:sz="0" w:space="0" w:color="auto"/>
        <w:right w:val="none" w:sz="0" w:space="0" w:color="auto"/>
      </w:divBdr>
    </w:div>
    <w:div w:id="1540241641">
      <w:bodyDiv w:val="1"/>
      <w:marLeft w:val="0"/>
      <w:marRight w:val="0"/>
      <w:marTop w:val="0"/>
      <w:marBottom w:val="0"/>
      <w:divBdr>
        <w:top w:val="none" w:sz="0" w:space="0" w:color="auto"/>
        <w:left w:val="none" w:sz="0" w:space="0" w:color="auto"/>
        <w:bottom w:val="none" w:sz="0" w:space="0" w:color="auto"/>
        <w:right w:val="none" w:sz="0" w:space="0" w:color="auto"/>
      </w:divBdr>
    </w:div>
    <w:div w:id="1559852665">
      <w:bodyDiv w:val="1"/>
      <w:marLeft w:val="0"/>
      <w:marRight w:val="0"/>
      <w:marTop w:val="0"/>
      <w:marBottom w:val="0"/>
      <w:divBdr>
        <w:top w:val="none" w:sz="0" w:space="0" w:color="auto"/>
        <w:left w:val="none" w:sz="0" w:space="0" w:color="auto"/>
        <w:bottom w:val="none" w:sz="0" w:space="0" w:color="auto"/>
        <w:right w:val="none" w:sz="0" w:space="0" w:color="auto"/>
      </w:divBdr>
    </w:div>
    <w:div w:id="1563056514">
      <w:bodyDiv w:val="1"/>
      <w:marLeft w:val="0"/>
      <w:marRight w:val="0"/>
      <w:marTop w:val="0"/>
      <w:marBottom w:val="0"/>
      <w:divBdr>
        <w:top w:val="none" w:sz="0" w:space="0" w:color="auto"/>
        <w:left w:val="none" w:sz="0" w:space="0" w:color="auto"/>
        <w:bottom w:val="none" w:sz="0" w:space="0" w:color="auto"/>
        <w:right w:val="none" w:sz="0" w:space="0" w:color="auto"/>
      </w:divBdr>
    </w:div>
    <w:div w:id="1626886944">
      <w:bodyDiv w:val="1"/>
      <w:marLeft w:val="0"/>
      <w:marRight w:val="0"/>
      <w:marTop w:val="0"/>
      <w:marBottom w:val="0"/>
      <w:divBdr>
        <w:top w:val="none" w:sz="0" w:space="0" w:color="auto"/>
        <w:left w:val="none" w:sz="0" w:space="0" w:color="auto"/>
        <w:bottom w:val="none" w:sz="0" w:space="0" w:color="auto"/>
        <w:right w:val="none" w:sz="0" w:space="0" w:color="auto"/>
      </w:divBdr>
    </w:div>
    <w:div w:id="1634560284">
      <w:bodyDiv w:val="1"/>
      <w:marLeft w:val="0"/>
      <w:marRight w:val="0"/>
      <w:marTop w:val="0"/>
      <w:marBottom w:val="0"/>
      <w:divBdr>
        <w:top w:val="none" w:sz="0" w:space="0" w:color="auto"/>
        <w:left w:val="none" w:sz="0" w:space="0" w:color="auto"/>
        <w:bottom w:val="none" w:sz="0" w:space="0" w:color="auto"/>
        <w:right w:val="none" w:sz="0" w:space="0" w:color="auto"/>
      </w:divBdr>
    </w:div>
    <w:div w:id="1638103647">
      <w:bodyDiv w:val="1"/>
      <w:marLeft w:val="0"/>
      <w:marRight w:val="0"/>
      <w:marTop w:val="0"/>
      <w:marBottom w:val="0"/>
      <w:divBdr>
        <w:top w:val="none" w:sz="0" w:space="0" w:color="auto"/>
        <w:left w:val="none" w:sz="0" w:space="0" w:color="auto"/>
        <w:bottom w:val="none" w:sz="0" w:space="0" w:color="auto"/>
        <w:right w:val="none" w:sz="0" w:space="0" w:color="auto"/>
      </w:divBdr>
    </w:div>
    <w:div w:id="1674066441">
      <w:bodyDiv w:val="1"/>
      <w:marLeft w:val="0"/>
      <w:marRight w:val="0"/>
      <w:marTop w:val="0"/>
      <w:marBottom w:val="0"/>
      <w:divBdr>
        <w:top w:val="none" w:sz="0" w:space="0" w:color="auto"/>
        <w:left w:val="none" w:sz="0" w:space="0" w:color="auto"/>
        <w:bottom w:val="none" w:sz="0" w:space="0" w:color="auto"/>
        <w:right w:val="none" w:sz="0" w:space="0" w:color="auto"/>
      </w:divBdr>
    </w:div>
    <w:div w:id="1707949826">
      <w:bodyDiv w:val="1"/>
      <w:marLeft w:val="0"/>
      <w:marRight w:val="0"/>
      <w:marTop w:val="0"/>
      <w:marBottom w:val="0"/>
      <w:divBdr>
        <w:top w:val="none" w:sz="0" w:space="0" w:color="auto"/>
        <w:left w:val="none" w:sz="0" w:space="0" w:color="auto"/>
        <w:bottom w:val="none" w:sz="0" w:space="0" w:color="auto"/>
        <w:right w:val="none" w:sz="0" w:space="0" w:color="auto"/>
      </w:divBdr>
    </w:div>
    <w:div w:id="1737514316">
      <w:bodyDiv w:val="1"/>
      <w:marLeft w:val="0"/>
      <w:marRight w:val="0"/>
      <w:marTop w:val="0"/>
      <w:marBottom w:val="0"/>
      <w:divBdr>
        <w:top w:val="none" w:sz="0" w:space="0" w:color="auto"/>
        <w:left w:val="none" w:sz="0" w:space="0" w:color="auto"/>
        <w:bottom w:val="none" w:sz="0" w:space="0" w:color="auto"/>
        <w:right w:val="none" w:sz="0" w:space="0" w:color="auto"/>
      </w:divBdr>
    </w:div>
    <w:div w:id="1745879493">
      <w:bodyDiv w:val="1"/>
      <w:marLeft w:val="0"/>
      <w:marRight w:val="0"/>
      <w:marTop w:val="0"/>
      <w:marBottom w:val="0"/>
      <w:divBdr>
        <w:top w:val="none" w:sz="0" w:space="0" w:color="auto"/>
        <w:left w:val="none" w:sz="0" w:space="0" w:color="auto"/>
        <w:bottom w:val="none" w:sz="0" w:space="0" w:color="auto"/>
        <w:right w:val="none" w:sz="0" w:space="0" w:color="auto"/>
      </w:divBdr>
    </w:div>
    <w:div w:id="1762795784">
      <w:bodyDiv w:val="1"/>
      <w:marLeft w:val="0"/>
      <w:marRight w:val="0"/>
      <w:marTop w:val="0"/>
      <w:marBottom w:val="0"/>
      <w:divBdr>
        <w:top w:val="none" w:sz="0" w:space="0" w:color="auto"/>
        <w:left w:val="none" w:sz="0" w:space="0" w:color="auto"/>
        <w:bottom w:val="none" w:sz="0" w:space="0" w:color="auto"/>
        <w:right w:val="none" w:sz="0" w:space="0" w:color="auto"/>
      </w:divBdr>
    </w:div>
    <w:div w:id="1775392916">
      <w:bodyDiv w:val="1"/>
      <w:marLeft w:val="0"/>
      <w:marRight w:val="0"/>
      <w:marTop w:val="0"/>
      <w:marBottom w:val="0"/>
      <w:divBdr>
        <w:top w:val="none" w:sz="0" w:space="0" w:color="auto"/>
        <w:left w:val="none" w:sz="0" w:space="0" w:color="auto"/>
        <w:bottom w:val="none" w:sz="0" w:space="0" w:color="auto"/>
        <w:right w:val="none" w:sz="0" w:space="0" w:color="auto"/>
      </w:divBdr>
    </w:div>
    <w:div w:id="1791244145">
      <w:bodyDiv w:val="1"/>
      <w:marLeft w:val="0"/>
      <w:marRight w:val="0"/>
      <w:marTop w:val="0"/>
      <w:marBottom w:val="0"/>
      <w:divBdr>
        <w:top w:val="none" w:sz="0" w:space="0" w:color="auto"/>
        <w:left w:val="none" w:sz="0" w:space="0" w:color="auto"/>
        <w:bottom w:val="none" w:sz="0" w:space="0" w:color="auto"/>
        <w:right w:val="none" w:sz="0" w:space="0" w:color="auto"/>
      </w:divBdr>
    </w:div>
    <w:div w:id="1813449018">
      <w:bodyDiv w:val="1"/>
      <w:marLeft w:val="0"/>
      <w:marRight w:val="0"/>
      <w:marTop w:val="0"/>
      <w:marBottom w:val="0"/>
      <w:divBdr>
        <w:top w:val="none" w:sz="0" w:space="0" w:color="auto"/>
        <w:left w:val="none" w:sz="0" w:space="0" w:color="auto"/>
        <w:bottom w:val="none" w:sz="0" w:space="0" w:color="auto"/>
        <w:right w:val="none" w:sz="0" w:space="0" w:color="auto"/>
      </w:divBdr>
    </w:div>
    <w:div w:id="1872108107">
      <w:bodyDiv w:val="1"/>
      <w:marLeft w:val="0"/>
      <w:marRight w:val="0"/>
      <w:marTop w:val="0"/>
      <w:marBottom w:val="0"/>
      <w:divBdr>
        <w:top w:val="none" w:sz="0" w:space="0" w:color="auto"/>
        <w:left w:val="none" w:sz="0" w:space="0" w:color="auto"/>
        <w:bottom w:val="none" w:sz="0" w:space="0" w:color="auto"/>
        <w:right w:val="none" w:sz="0" w:space="0" w:color="auto"/>
      </w:divBdr>
    </w:div>
    <w:div w:id="1880701329">
      <w:bodyDiv w:val="1"/>
      <w:marLeft w:val="0"/>
      <w:marRight w:val="0"/>
      <w:marTop w:val="0"/>
      <w:marBottom w:val="0"/>
      <w:divBdr>
        <w:top w:val="none" w:sz="0" w:space="0" w:color="auto"/>
        <w:left w:val="none" w:sz="0" w:space="0" w:color="auto"/>
        <w:bottom w:val="none" w:sz="0" w:space="0" w:color="auto"/>
        <w:right w:val="none" w:sz="0" w:space="0" w:color="auto"/>
      </w:divBdr>
    </w:div>
    <w:div w:id="1891766204">
      <w:bodyDiv w:val="1"/>
      <w:marLeft w:val="0"/>
      <w:marRight w:val="0"/>
      <w:marTop w:val="0"/>
      <w:marBottom w:val="0"/>
      <w:divBdr>
        <w:top w:val="none" w:sz="0" w:space="0" w:color="auto"/>
        <w:left w:val="none" w:sz="0" w:space="0" w:color="auto"/>
        <w:bottom w:val="none" w:sz="0" w:space="0" w:color="auto"/>
        <w:right w:val="none" w:sz="0" w:space="0" w:color="auto"/>
      </w:divBdr>
    </w:div>
    <w:div w:id="1919711945">
      <w:bodyDiv w:val="1"/>
      <w:marLeft w:val="0"/>
      <w:marRight w:val="0"/>
      <w:marTop w:val="0"/>
      <w:marBottom w:val="0"/>
      <w:divBdr>
        <w:top w:val="none" w:sz="0" w:space="0" w:color="auto"/>
        <w:left w:val="none" w:sz="0" w:space="0" w:color="auto"/>
        <w:bottom w:val="none" w:sz="0" w:space="0" w:color="auto"/>
        <w:right w:val="none" w:sz="0" w:space="0" w:color="auto"/>
      </w:divBdr>
    </w:div>
    <w:div w:id="1936939779">
      <w:bodyDiv w:val="1"/>
      <w:marLeft w:val="0"/>
      <w:marRight w:val="0"/>
      <w:marTop w:val="0"/>
      <w:marBottom w:val="0"/>
      <w:divBdr>
        <w:top w:val="none" w:sz="0" w:space="0" w:color="auto"/>
        <w:left w:val="none" w:sz="0" w:space="0" w:color="auto"/>
        <w:bottom w:val="none" w:sz="0" w:space="0" w:color="auto"/>
        <w:right w:val="none" w:sz="0" w:space="0" w:color="auto"/>
      </w:divBdr>
    </w:div>
    <w:div w:id="1974601977">
      <w:bodyDiv w:val="1"/>
      <w:marLeft w:val="0"/>
      <w:marRight w:val="0"/>
      <w:marTop w:val="0"/>
      <w:marBottom w:val="0"/>
      <w:divBdr>
        <w:top w:val="none" w:sz="0" w:space="0" w:color="auto"/>
        <w:left w:val="none" w:sz="0" w:space="0" w:color="auto"/>
        <w:bottom w:val="none" w:sz="0" w:space="0" w:color="auto"/>
        <w:right w:val="none" w:sz="0" w:space="0" w:color="auto"/>
      </w:divBdr>
    </w:div>
    <w:div w:id="2010012678">
      <w:bodyDiv w:val="1"/>
      <w:marLeft w:val="0"/>
      <w:marRight w:val="0"/>
      <w:marTop w:val="0"/>
      <w:marBottom w:val="0"/>
      <w:divBdr>
        <w:top w:val="none" w:sz="0" w:space="0" w:color="auto"/>
        <w:left w:val="none" w:sz="0" w:space="0" w:color="auto"/>
        <w:bottom w:val="none" w:sz="0" w:space="0" w:color="auto"/>
        <w:right w:val="none" w:sz="0" w:space="0" w:color="auto"/>
      </w:divBdr>
    </w:div>
    <w:div w:id="2012485144">
      <w:bodyDiv w:val="1"/>
      <w:marLeft w:val="0"/>
      <w:marRight w:val="0"/>
      <w:marTop w:val="0"/>
      <w:marBottom w:val="0"/>
      <w:divBdr>
        <w:top w:val="none" w:sz="0" w:space="0" w:color="auto"/>
        <w:left w:val="none" w:sz="0" w:space="0" w:color="auto"/>
        <w:bottom w:val="none" w:sz="0" w:space="0" w:color="auto"/>
        <w:right w:val="none" w:sz="0" w:space="0" w:color="auto"/>
      </w:divBdr>
    </w:div>
    <w:div w:id="2026520596">
      <w:bodyDiv w:val="1"/>
      <w:marLeft w:val="0"/>
      <w:marRight w:val="0"/>
      <w:marTop w:val="0"/>
      <w:marBottom w:val="0"/>
      <w:divBdr>
        <w:top w:val="none" w:sz="0" w:space="0" w:color="auto"/>
        <w:left w:val="none" w:sz="0" w:space="0" w:color="auto"/>
        <w:bottom w:val="none" w:sz="0" w:space="0" w:color="auto"/>
        <w:right w:val="none" w:sz="0" w:space="0" w:color="auto"/>
      </w:divBdr>
    </w:div>
    <w:div w:id="2086679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045450EA769243B68E0F70D6DEBD26"/>
        <w:category>
          <w:name w:val="Umum"/>
          <w:gallery w:val="placeholder"/>
        </w:category>
        <w:types>
          <w:type w:val="bbPlcHdr"/>
        </w:types>
        <w:behaviors>
          <w:behavior w:val="content"/>
        </w:behaviors>
        <w:guid w:val="{5564248F-46EE-F847-B470-05C8CB6AF312}"/>
      </w:docPartPr>
      <w:docPartBody>
        <w:p w:rsidR="00000000" w:rsidRDefault="001851A2" w:rsidP="001851A2">
          <w:pPr>
            <w:pStyle w:val="DE045450EA769243B68E0F70D6DEBD26"/>
          </w:pPr>
          <w:r w:rsidRPr="00317B04">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Segoe Print"/>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A2"/>
    <w:rsid w:val="001851A2"/>
    <w:rsid w:val="00AE3B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id-ID"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unhideWhenUsed/>
    <w:rsid w:val="001851A2"/>
    <w:rPr>
      <w:color w:val="808080"/>
    </w:rPr>
  </w:style>
  <w:style w:type="paragraph" w:customStyle="1" w:styleId="DE045450EA769243B68E0F70D6DEBD26">
    <w:name w:val="DE045450EA769243B68E0F70D6DEBD26"/>
    <w:rsid w:val="00185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124B71-588C-2E48-86AD-6572FD963F2F}">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1819660624"/>
    <we:property name="MENDELEY_CITATIONS" value="[{&quot;citationID&quot;:&quot;MENDELEY_CITATION_da2a0640-1a22-4da1-a225-dadc77f4636a&quot;,&quot;properties&quot;:{&quot;noteIndex&quot;:0},&quot;isEdited&quot;:false,&quot;manualOverride&quot;:{&quot;isManuallyOverridden&quot;:false,&quot;citeprocText&quot;:&quot;(Sudiongko, 2021)&quot;,&quot;manualOverrideText&quot;:&quot;&quot;},&quot;citationTag&quot;:&quot;MENDELEY_CITATION_v3_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&quot;,&quot;citationItems&quot;:[{&quot;id&quot;:&quot;35ca9d02-611b-3228-9a23-044f780728de&quot;,&quot;itemData&quot;:{&quot;type&quot;:&quot;webpage&quot;,&quot;id&quot;:&quot;35ca9d02-611b-3228-9a23-044f780728de&quot;,&quot;title&quot;:&quot;BPS Kota Malang Rilis Sensus Penduduk 2020, Laju Pertumbuhan Penduduk 0.27 % Pertahun&quot;,&quot;author&quot;:[{&quot;family&quot;:&quot;Sudiongko&quot;,&quot;given&quot;:&quot;Anggara&quot;,&quot;parse-names&quot;:false,&quot;dropping-particle&quot;:&quot;&quot;,&quot;non-dropping-particle&quot;:&quot;&quot;}],&quot;container-title&quot;:&quot;https://www.malangtimes.com/baca/233819/20210121/060600/bps-kota-malang-rilis-sensus-penduduk-2020-laju-pertumbuhan-penduduk-0-27-pertahun#google_vignette&quot;,&quot;issued&quot;:{&quot;date-parts&quot;:[[2021,1,22]]},&quot;page&quot;:&quot;1-1&quot;,&quot;container-title-short&quot;:&quot;&quot;},&quot;isTemporary&quot;:false}]},{&quot;citationID&quot;:&quot;MENDELEY_CITATION_63cce96e-ddcd-428c-8106-c172c8b2178a&quot;,&quot;properties&quot;:{&quot;noteIndex&quot;:0},&quot;isEdited&quot;:false,&quot;manualOverride&quot;:{&quot;isManuallyOverridden&quot;:false,&quot;citeprocText&quot;:&quot;(The World Bank, 2023)&quot;,&quot;manualOverrideText&quot;:&quot;&quot;},&quot;citationTag&quot;:&quot;MENDELEY_CITATION_v3_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&quot;,&quot;citationItems&quot;:[{&quot;id&quot;:&quot;95db653a-4fd9-3920-b5e4-a069e1da7f0c&quot;,&quot;itemData&quot;:{&quot;type&quot;:&quot;book&quot;,&quot;id&quot;:&quot;95db653a-4fd9-3920-b5e4-a069e1da7f0c&quot;,&quot;title&quot;:&quot;A New Era in Development (Annual Report 2023)&quot;,&quot;author&quot;:[{&quot;family&quot;:&quot;The World Bank&quot;,&quot;given&quot;:&quot;&quot;,&quot;parse-names&quot;:false,&quot;dropping-particle&quot;:&quot;&quot;,&quot;non-dropping-particle&quot;:&quot;&quot;}],&quot;accessed&quot;:{&quot;date-parts&quot;:[[2026,2,23]]},&quot;URL&quot;:&quot;https://www.worldbank.org/en/about/annual-report-2023#anchor-annual&quot;,&quot;issued&quot;:{&quot;date-parts&quot;:[[2023]]},&quot;publisher-place&quot;:&quot;Washington DC&quot;,&quot;number-of-pages&quot;:&quot;1-114&quot;,&quot;language&quot;:&quot;English&quot;,&quot;publisher&quot;:&quot;The World Bank&quot;,&quot;container-title-short&quot;:&quot;&quot;},&quot;isTemporary&quot;:false}]},{&quot;citationID&quot;:&quot;MENDELEY_CITATION_ffd342cd-8b7c-4e68-940d-3972fc255822&quot;,&quot;properties&quot;:{&quot;noteIndex&quot;:0},&quot;isEdited&quot;:false,&quot;manualOverride&quot;:{&quot;isManuallyOverridden&quot;:false,&quot;citeprocText&quot;:&quot;(Khufat et al., 2024)&quot;,&quot;manualOverrideText&quot;:&quot;&quot;},&quot;citationTag&quot;:&quot;MENDELEY_CITATION_v3_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&quot;,&quot;citationItems&quot;:[{&quot;id&quot;:&quot;c465707f-a117-3af8-bea5-1a9727cb7e67&quot;,&quot;itemData&quot;:{&quot;type&quot;:&quot;article-journal&quot;,&quot;id&quot;:&quot;c465707f-a117-3af8-bea5-1a9727cb7e67&quot;,&quot;title&quot;:&quot;Pengaruh Manajemen Sistem Pengelolaan Sampah Terhadap Peningkatan Mutu Pelayanan Publik Dinas Lingkungan Hidup Kota Malang&quot;,&quot;author&quot;:[{&quot;family&quot;:&quot;Khufat&quot;,&quot;given&quot;:&quot;Muhammad Devas Syaikhul&quot;,&quot;parse-names&quot;:false,&quot;dropping-particle&quot;:&quot;&quot;,&quot;non-dropping-particle&quot;:&quot;&quot;},{&quot;family&quot;:&quot;Warnidasari&quot;,&quot;given&quot;:&quot;Ririn&quot;,&quot;parse-names&quot;:false,&quot;dropping-particle&quot;:&quot;&quot;,&quot;non-dropping-particle&quot;:&quot;&quot;},{&quot;family&quot;:&quot;Firdaus&quot;,&quot;given&quot;:&quot;Belia Zahrotul&quot;,&quot;parse-names&quot;:false,&quot;dropping-particle&quot;:&quot;&quot;,&quot;non-dropping-particle&quot;:&quot;&quot;}],&quot;container-title&quot;:&quot;El-Mujtama: Jurnal Pengabdian Masyarakat &quot;,&quot;DOI&quot;:&quot;10.47467/elmujtama.v4i5.2912&quot;,&quot;ISSN&quot;:&quot;2746-9794&quot;,&quot;issued&quot;:{&quot;date-parts&quot;:[[2024,9,2]]},&quot;abstract&quot;:&quot;Malang City faces a significant increase in waste volume due to population growth and unsustainable consumption patterns, posing challenges in waste management and resulting in negative impacts such as environmental pollution and public health concerns.This encourages the Malang City Environmental Office to improve the quality of public services through effective and efficient waste management systems. This study aims to describe and analyze the effect of waste management system management on improving the quality of public services of the Malang City environmental agency. This research uses a qualitative approach with a literature study method. The results showed that the waste management system in Malang City has succeeded in improving the quality of life of the community and the reputation of the local government. This shows that effective waste management can provide significant benefits to the environment, communities, and local governments.&quot;,&quot;publisher&quot;:&quot;Institut Agama Islam Nasional Laa Roiba Bogor&quot;,&quot;issue&quot;:&quot;5&quot;,&quot;volume&quot;:&quot;4&quot;,&quot;container-title-short&quot;:&quot;&quot;},&quot;isTemporary&quot;:false}]},{&quot;citationID&quot;:&quot;MENDELEY_CITATION_d52e18c1-35e8-48a0-b3b0-753ffb536be2&quot;,&quot;properties&quot;:{&quot;noteIndex&quot;:0},&quot;isEdited&quot;:false,&quot;manualOverride&quot;:{&quot;isManuallyOverridden&quot;:false,&quot;citeprocText&quot;:&quot;(Dujana et al., 2025)&quot;,&quot;manualOverrideText&quot;:&quot;&quot;},&quot;citationTag&quot;:&quot;MENDELEY_CITATION_v3_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&quot;,&quot;citationItems&quot;:[{&quot;id&quot;:&quot;ea5435e2-0c68-319b-852b-eefeaf9ccd01&quot;,&quot;itemData&quot;:{&quot;type&quot;:&quot;article-journal&quot;,&quot;id&quot;:&quot;ea5435e2-0c68-319b-852b-eefeaf9ccd01&quot;,&quot;title&quot;:&quot;Sosialisasi Dampak Pembakaran Sampah Terhadap Kesehatan Dan Lingkungan Di Dusun Dasan Geria Selatan, Desa Dasan Geria, Lombok Barat&quot;,&quot;author&quot;:[{&quot;family&quot;:&quot;Dujana&quot;,&quot;given&quot;:&quot;Lalu Muhammad Aby&quot;,&quot;parse-names&quot;:false,&quot;dropping-particle&quot;:&quot;&quot;,&quot;non-dropping-particle&quot;:&quot;&quot;},{&quot;family&quot;:&quot;Ahyadi&quot;,&quot;given&quot;:&quot;Hilman&quot;,&quot;parse-names&quot;:false,&quot;dropping-particle&quot;:&quot;&quot;,&quot;non-dropping-particle&quot;:&quot;&quot;},{&quot;family&quot;:&quot;Isrowati&quot;,&quot;given&quot;:&quot;&quot;,&quot;parse-names&quot;:false,&quot;dropping-particle&quot;:&quot;&quot;,&quot;non-dropping-particle&quot;:&quot;&quot;},{&quot;family&quot;:&quot;Widiyanti&quot;,&quot;given&quot;:&quot;Astrini&quot;,&quot;parse-names&quot;:false,&quot;dropping-particle&quot;:&quot;&quot;,&quot;non-dropping-particle&quot;:&quot;&quot;},{&quot;family&quot;:&quot;Ernawati&quot;,&quot;given&quot;:&quot;Ernawati&quot;,&quot;parse-names&quot;:false,&quot;dropping-particle&quot;:&quot;&quot;,&quot;non-dropping-particle&quot;:&quot;&quot;},{&quot;family&quot;:&quot;Anngraeni&quot;,&quot;given&quot;:&quot;Marsella&quot;,&quot;parse-names&quot;:false,&quot;dropping-particle&quot;:&quot;&quot;,&quot;non-dropping-particle&quot;:&quot;&quot;}],&quot;container-title&quot;:&quot;Jurnal Pengabdian Magister Pendidikan IPA&quot;,&quot;issued&quot;:{&quot;date-parts&quot;:[[2025,11,20]]},&quot;page&quot;:&quot;1380-1385&quot;,&quot;issue&quot;:&quot;4&quot;,&quot;container-title-short&quot;:&quot;&quot;},&quot;isTemporary&quot;:false}]},{&quot;citationID&quot;:&quot;MENDELEY_CITATION_eaf2f681-e925-4f75-bb1c-47691d9d92c1&quot;,&quot;properties&quot;:{&quot;noteIndex&quot;:0},&quot;isEdited&quot;:false,&quot;manualOverride&quot;:{&quot;isManuallyOverridden&quot;:false,&quot;citeprocText&quot;:&quot;(Badu et al., 2023)&quot;,&quot;manualOverrideText&quot;:&quot;&quot;},&quot;citationTag&quot;:&quot;MENDELEY_CITATION_v3_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&quot;,&quot;citationItems&quot;:[{&quot;id&quot;:&quot;17c04b2d-54d6-3edf-981e-55876145e85e&quot;,&quot;itemData&quot;:{&quot;type&quot;:&quot;article-journal&quot;,&quot;id&quot;:&quot;17c04b2d-54d6-3edf-981e-55876145e85e&quot;,&quot;title&quot;:&quot;Efektivitas Teknologi Biopori dengan Pengolahan Sampah Organik untuk Meningkatkan Laju Infiltrasi Tanah&quot;,&quot;author&quot;:[{&quot;family&quot;:&quot;Badu&quot;,&quot;given&quot;:&quot;Risti Ristianingsih&quot;,&quot;parse-names&quot;:false,&quot;dropping-particle&quot;:&quot;&quot;,&quot;non-dropping-particle&quot;:&quot;&quot;},{&quot;family&quot;:&quot;Lukum&quot;,&quot;given&quot;:&quot;Wahidin&quot;,&quot;parse-names&quot;:false,&quot;dropping-particle&quot;:&quot;&quot;,&quot;non-dropping-particle&quot;:&quot;&quot;},{&quot;family&quot;:&quot;Tahir&quot;,&quot;given&quot;:&quot;Muhammad Rachmad&quot;,&quot;parse-names&quot;:false,&quot;dropping-particle&quot;:&quot;&quot;,&quot;non-dropping-particle&quot;:&quot;&quot;},{&quot;family&quot;:&quot;Sm&quot;,&quot;given&quot;:&quot;Farid&quot;,&quot;parse-names&quot;:false,&quot;dropping-particle&quot;:&quot;&quot;,&quot;non-dropping-particle&quot;:&quot;&quot;},{&quot;family&quot;:&quot;Lingkungan&quot;,&quot;given&quot;:&quot;Teknik&quot;,&quot;parse-names&quot;:false,&quot;dropping-particle&quot;:&quot;&quot;,&quot;non-dropping-particle&quot;:&quot;&quot;}],&quot;container-title&quot;:&quot;Jurnal Teknologi Pertanian Gorontalo (JTPG)&quot;,&quot;issued&quot;:{&quot;date-parts&quot;:[[2023,11]]},&quot;page&quot;:&quot;55-62&quot;,&quot;abstract&quot;:&quot;The increase in population and infrastructure development has resulted in a lack of rainwater infiltration into the ground, causing environmental problems. This research aims to the effectiveness of biopore infiltration holes on soil infiltration rate by using the composting process of organic waste from households. The benefits of this research are to reduce environmental damage by creating rainwater infiltration space. Biopore technology utilizes household organic waste to increase the infiltration rate of standing water. The method used is making biopore holes using a 4 inch PVC pipe and the waste used is organic waste from residents' homes such as vegetables, fruits, and dry leaves. Measurement were made on the infiltration rate of puddles during rain and testing of pH, temperature, and moisture content parameters in organic waste compost. The results showed that the infiltration rate was 3 cm/hour, 7.3 cm/hour, 4.5 cm/hour, and 7 cm/hour, while the compost in sample A had a more stable pH value, temperature and moisture content and matured faster than the other samples.&quot;,&quot;issue&quot;:&quot;2&quot;,&quot;volume&quot;:&quot;8&quot;},&quot;isTemporary&quot;:false}]},{&quot;citationID&quot;:&quot;MENDELEY_CITATION_7b5e7f02-cad3-4661-9931-da5d69b9997f&quot;,&quot;properties&quot;:{&quot;noteIndex&quot;:0},&quot;isEdited&quot;:false,&quot;manualOverride&quot;:{&quot;isManuallyOverridden&quot;:false,&quot;citeprocText&quot;:&quot;(Harahap &amp;#38; Nasution, 2025)&quot;,&quot;manualOverrideText&quot;:&quot;&quot;},&quot;citationTag&quot;:&quot;MENDELEY_CITATION_v3_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&quot;,&quot;citationItems&quot;:[{&quot;id&quot;:&quot;69d84ea7-cb5b-33c0-a56d-fe5c28cf6750&quot;,&quot;itemData&quot;:{&quot;type&quot;:&quot;article-journal&quot;,&quot;id&quot;:&quot;69d84ea7-cb5b-33c0-a56d-fe5c28cf6750&quot;,&quot;title&quot;:&quot;Pemberdayaan Masyarakat melalui Pengolahan Sampah Organik Menjadi Kompos dengan Teknik Lubang Resapan Biopori di Desa Tanjung Anom&quot;,&quot;author&quot;:[{&quot;family&quot;:&quot;Harahap&quot;,&quot;given&quot;:&quot;Lutfi Henderlan&quot;,&quot;parse-names&quot;:false,&quot;dropping-particle&quot;:&quot;&quot;,&quot;non-dropping-particle&quot;:&quot;&quot;},{&quot;family&quot;:&quot;Nasution&quot;,&quot;given&quot;:&quot;Murni Noviani&quot;,&quot;parse-names&quot;:false,&quot;dropping-particle&quot;:&quot;&quot;,&quot;non-dropping-particle&quot;:&quot;&quot;}],&quot;container-title&quot;:&quot;Jurnal Pengabdian Magister Pendidikan IPA&quot;,&quot;DOI&quot;:&quot;10.29303/jpmpi.v8i3.12624&quot;,&quot;URL&quot;:&quot;https://doi.org/10.29303/jpmpi.v8i3.12624&quot;,&quot;issued&quot;:{&quot;date-parts&quot;:[[2025,8]]},&quot;page&quot;:&quot;787-793&quot;,&quot;issue&quot;:&quot;3&quot;,&quot;volume&quot;:&quot;8&quot;},&quot;isTemporary&quot;:false}]},{&quot;citationID&quot;:&quot;MENDELEY_CITATION_86780734-8e59-4805-a23b-fb9aba961ce4&quot;,&quot;properties&quot;:{&quot;noteIndex&quot;:0},&quot;isEdited&quot;:false,&quot;manualOverride&quot;:{&quot;isManuallyOverridden&quot;:false,&quot;citeprocText&quot;:&quot;(Diyah et al., 2025)&quot;,&quot;manualOverrideText&quot;:&quot;&quot;},&quot;citationTag&quot;:&quot;MENDELEY_CITATION_v3_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&quot;,&quot;citationItems&quot;:[{&quot;id&quot;:&quot;5411d964-85c0-3e61-ae32-d27e9aa0eee8&quot;,&quot;itemData&quot;:{&quot;type&quot;:&quot;article-journal&quot;,&quot;id&quot;:&quot;5411d964-85c0-3e61-ae32-d27e9aa0eee8&quot;,&quot;title&quot;:&quot;Peningkatan Pelayanan Pengelolaan Tempat Penampungan Sementara Melalui Pendekatan Manajemen Sumber Daya Manusia Dalam Lingkup Kolaborasi di Kelurahan Petamburan&quot;,&quot;author&quot;:[{&quot;family&quot;:&quot;Diyah&quot;,&quot;given&quot;:&quot;Halimatusa&quot;,&quot;parse-names&quot;:false,&quot;dropping-particle&quot;:&quot;&quot;,&quot;non-dropping-particle&quot;:&quot;&quot;},{&quot;family&quot;:&quot;Ramadani&quot;,&quot;given&quot;:&quot;Tiara Putri&quot;,&quot;parse-names&quot;:false,&quot;dropping-particle&quot;:&quot;&quot;,&quot;non-dropping-particle&quot;:&quot;&quot;},{&quot;family&quot;:&quot;Lutfi&quot;,&quot;given&quot;:&quot;Dava Kayla Raihan&quot;,&quot;parse-names&quot;:false,&quot;dropping-particle&quot;:&quot;&quot;,&quot;non-dropping-particle&quot;:&quot;&quot;},{&quot;family&quot;:&quot;Sulaeman&quot;,&quot;given&quot;:&quot;Dzakirah Rida&quot;,&quot;parse-names&quot;:false,&quot;dropping-particle&quot;:&quot;&quot;,&quot;non-dropping-particle&quot;:&quot;&quot;},{&quot;family&quot;:&quot;Ariza&quot;,&quot;given&quot;:&quot;Sarah&quot;,&quot;parse-names&quot;:false,&quot;dropping-particle&quot;:&quot;&quot;,&quot;non-dropping-particle&quot;:&quot;&quot;},{&quot;family&quot;:&quot;Hamka&quot;,&quot;given&quot;:&quot;&quot;,&quot;parse-names&quot;:false,&quot;dropping-particle&quot;:&quot;&quot;,&quot;non-dropping-particle&quot;:&quot;&quot;}],&quot;container-title&quot;:&quot;Jurnal Sumber Daya Aparatur (JSDA)&quot;,&quot;issued&quot;:{&quot;date-parts&quot;:[[2025,7,18]]},&quot;page&quot;:&quot;23-38&quot;,&quot;issue&quot;:&quot;1&quot;,&quot;volume&quot;:&quot;7&quot;,&quot;container-title-short&quot;:&quot;&quot;},&quot;isTemporary&quot;:false}]},{&quot;citationID&quot;:&quot;MENDELEY_CITATION_afe0bf7d-64da-4357-bedc-bea27fe36b29&quot;,&quot;properties&quot;:{&quot;noteIndex&quot;:0},&quot;isEdited&quot;:false,&quot;manualOverride&quot;:{&quot;isManuallyOverridden&quot;:false,&quot;citeprocText&quot;:&quot;(Simamora et al., 2025)&quot;,&quot;manualOverrideText&quot;:&quot;&quot;},&quot;citationTag&quot;:&quot;MENDELEY_CITATION_v3_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&quot;,&quot;citationItems&quot;:[{&quot;id&quot;:&quot;61775b67-7978-3586-a13d-c7582d5a9b29&quot;,&quot;itemData&quot;:{&quot;type&quot;:&quot;article-journal&quot;,&quot;id&quot;:&quot;61775b67-7978-3586-a13d-c7582d5a9b29&quot;,&quot;title&quot;:&quot;Implementasi Edukasi Interaktif sebagai Strategi Peningkatan Pengetahuan Pencegahan Diabetes Melitus pada Masyarakat Desa Huta Tonga&quot;,&quot;author&quot;:[{&quot;family&quot;:&quot;Simamora&quot;,&quot;given&quot;:&quot;Patimah&quot;,&quot;parse-names&quot;:false,&quot;dropping-particle&quot;:&quot;&quot;,&quot;non-dropping-particle&quot;:&quot;&quot;},{&quot;family&quot;:&quot;Hasibuan&quot;,&quot;given&quot;:&quot;Elda Roziana&quot;,&quot;parse-names&quot;:false,&quot;dropping-particle&quot;:&quot;&quot;,&quot;non-dropping-particle&quot;:&quot;&quot;},{&quot;family&quot;:&quot;Lubis&quot;,&quot;given&quot;:&quot;Ayu Afina&quot;,&quot;parse-names&quot;:false,&quot;dropping-particle&quot;:&quot;&quot;,&quot;non-dropping-particle&quot;:&quot;&quot;}],&quot;container-title&quot;:&quot;Namira Health Community Journal (NHCJ)&quot;,&quot;URL&quot;:&quot;https://ejournal.stikesnamira.ac.id/index.php/nhcj&quot;,&quot;issued&quot;:{&quot;date-parts&quot;:[[2025,11,18]]},&quot;page&quot;:&quot;1-5&quot;,&quot;abstract&quot;:&quot;Diabetes Mellitus (DM) is a major non-communicable disease with a high prevalence and significant risk of complications if not properly managed. Low public awareness regarding risk factors and preventive measures contributes to the increasing incidence of DM. This community service activity aimed to improve public knowledge about DM prevention through interactive education involving lectures, discussions, question-and-answer sessions, and the use of visual media and leaflets. A pre-test and post-test design was implemented with 20 participants. Data were analyzed descriptively to assess changes in knowledge before and after the educational intervention. The results showed an increase in the average knowledge score from 55% to 87%. All knowledge indicators demonstrated significant improvement, including understanding of DM definition, risk factors, symptoms, prevention strategies, and foods that should be limited. These findings indicate that interactive education is effective in enhancing community knowledge regarding DM prevention. It is recommended that similar activities be conducted regularly to encourage healthy lifestyle behaviors and reduce DM risk within the community.&quot;,&quot;issue&quot;:&quot;1&quot;,&quot;volume&quot;:&quot;1&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427DB9-20BA-A240-8E23-3A134A7C7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2377</Words>
  <Characters>15286</Characters>
  <Application>Microsoft Office Word</Application>
  <DocSecurity>0</DocSecurity>
  <Lines>250</Lines>
  <Paragraphs>60</Paragraphs>
  <ScaleCrop>false</ScaleCrop>
  <HeadingPairs>
    <vt:vector size="2" baseType="variant">
      <vt:variant>
        <vt:lpstr>Title</vt:lpstr>
      </vt:variant>
      <vt:variant>
        <vt:i4>1</vt:i4>
      </vt:variant>
    </vt:vector>
  </HeadingPairs>
  <TitlesOfParts>
    <vt:vector size="1" baseType="lpstr">
      <vt:lpstr>Microsoft Word - FIX_JPMKT 2023 (2)_Artikel 6_hal. 51-57.docx</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FIX_JPMKT 2023 (2)_Artikel 6_hal. 51-57.docx</dc:title>
  <dc:creator>SURYATI</dc:creator>
  <cp:lastModifiedBy>Reviewer</cp:lastModifiedBy>
  <cp:revision>2</cp:revision>
  <cp:lastPrinted>2025-02-06T23:53:00Z</cp:lastPrinted>
  <dcterms:created xsi:type="dcterms:W3CDTF">2026-02-24T03:39:00Z</dcterms:created>
  <dcterms:modified xsi:type="dcterms:W3CDTF">2026-02-24T03:39:00Z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2023-04-29T00:00:00Z</vt:filetime>
  </property>
  <property fmtid="{D5CDD505-2E9C-101B-9397-08002B2CF9AE}" pid="3" name="Creator">
    <vt:lpwstr>Word</vt:lpwstr>
  </property>
  <property fmtid="{D5CDD505-2E9C-101B-9397-08002B2CF9AE}" pid="4" name="LastSaved">
    <vt:filetime>2023-06-23T00:00:00Z</vt:filetime>
  </property>
  <property fmtid="{D5CDD505-2E9C-101B-9397-08002B2CF9AE}" pid="5" name="KSOProductBuildVer">
    <vt:lpwstr>1033-11.2.0.11537</vt:lpwstr>
  </property>
  <property fmtid="{D5CDD505-2E9C-101B-9397-08002B2CF9AE}" pid="6" name="ICV">
    <vt:lpwstr>6764C618DAE44C3692117163CD88B1E1</vt:lpwstr>
  </property>
</Properties>
</file>